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09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9"/>
      </w:tblGrid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625F94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625F94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904198" w:rsidTr="0054472C">
        <w:trPr>
          <w:trHeight w:val="20"/>
        </w:trPr>
        <w:tc>
          <w:tcPr>
            <w:tcW w:w="10099" w:type="dxa"/>
            <w:tcBorders>
              <w:bottom w:val="thickThinSmallGap" w:sz="24" w:space="0" w:color="auto"/>
            </w:tcBorders>
            <w:hideMark/>
          </w:tcPr>
          <w:p w:rsidR="004C4EB4" w:rsidRPr="00625F94" w:rsidRDefault="00742789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625F94">
                <w:rPr>
                  <w:rStyle w:val="a5"/>
                  <w:rFonts w:ascii="Times New Roman" w:hAnsi="Times New Roman" w:cs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ED1615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904198" w:rsidTr="0054472C">
        <w:trPr>
          <w:trHeight w:val="20"/>
        </w:trPr>
        <w:tc>
          <w:tcPr>
            <w:tcW w:w="10099" w:type="dxa"/>
            <w:tcBorders>
              <w:top w:val="thickThinSmallGap" w:sz="24" w:space="0" w:color="auto"/>
            </w:tcBorders>
            <w:vAlign w:val="center"/>
          </w:tcPr>
          <w:p w:rsidR="004C4EB4" w:rsidRPr="00531940" w:rsidRDefault="004C4EB4" w:rsidP="00872EE1">
            <w:pPr>
              <w:pStyle w:val="20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3853FF" w:rsidRDefault="004C4EB4" w:rsidP="00904198">
            <w:pPr>
              <w:pStyle w:val="20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FB5A1C">
              <w:rPr>
                <w:spacing w:val="0"/>
                <w:sz w:val="28"/>
                <w:szCs w:val="28"/>
              </w:rPr>
              <w:t>ПОСТАНОВЛЕНИЕ №</w:t>
            </w:r>
            <w:r w:rsidR="00C83816" w:rsidRPr="00FB5A1C">
              <w:rPr>
                <w:spacing w:val="0"/>
                <w:sz w:val="28"/>
                <w:szCs w:val="28"/>
                <w:lang w:val="en-US"/>
              </w:rPr>
              <w:t xml:space="preserve"> </w:t>
            </w:r>
            <w:r w:rsidR="00904198">
              <w:rPr>
                <w:spacing w:val="0"/>
                <w:sz w:val="28"/>
                <w:szCs w:val="28"/>
              </w:rPr>
              <w:t>203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625F94" w:rsidRDefault="004C4EB4" w:rsidP="00904198">
            <w:pPr>
              <w:pStyle w:val="20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625F94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5-10-10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04198">
                  <w:rPr>
                    <w:color w:val="002060"/>
                    <w:sz w:val="28"/>
                    <w:szCs w:val="28"/>
                  </w:rPr>
                  <w:t>10 октября 2025 г.</w:t>
                </w:r>
              </w:sdtContent>
            </w:sdt>
          </w:p>
        </w:tc>
      </w:tr>
      <w:tr w:rsidR="00E15AEA" w:rsidRPr="00E15AEA" w:rsidTr="0054472C">
        <w:trPr>
          <w:trHeight w:val="20"/>
        </w:trPr>
        <w:tc>
          <w:tcPr>
            <w:tcW w:w="10099" w:type="dxa"/>
            <w:vAlign w:val="center"/>
          </w:tcPr>
          <w:p w:rsidR="004C4EB4" w:rsidRPr="00050EE6" w:rsidRDefault="004C4EB4" w:rsidP="00872EE1">
            <w:pPr>
              <w:pStyle w:val="20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8"/>
              </w:rPr>
            </w:pPr>
          </w:p>
        </w:tc>
      </w:tr>
      <w:tr w:rsidR="00E15AEA" w:rsidRPr="00E15AEA" w:rsidTr="0054472C">
        <w:trPr>
          <w:trHeight w:val="20"/>
        </w:trPr>
        <w:tc>
          <w:tcPr>
            <w:tcW w:w="10099" w:type="dxa"/>
            <w:vAlign w:val="center"/>
          </w:tcPr>
          <w:p w:rsidR="00904198" w:rsidRPr="00904198" w:rsidRDefault="00904198" w:rsidP="00904198">
            <w:pPr>
              <w:pStyle w:val="10"/>
              <w:keepNext/>
              <w:keepLines/>
              <w:spacing w:line="328" w:lineRule="exact"/>
              <w:ind w:right="56"/>
              <w:jc w:val="center"/>
              <w:rPr>
                <w:color w:val="000000"/>
                <w:sz w:val="28"/>
                <w:lang w:eastAsia="ru-RU" w:bidi="ru-RU"/>
              </w:rPr>
            </w:pPr>
            <w:r w:rsidRPr="00904198">
              <w:rPr>
                <w:color w:val="000000"/>
                <w:sz w:val="28"/>
                <w:lang w:eastAsia="ru-RU" w:bidi="ru-RU"/>
              </w:rPr>
              <w:t>О назначении общественных обсуждений по объекту экологической</w:t>
            </w:r>
            <w:r>
              <w:rPr>
                <w:color w:val="000000"/>
                <w:sz w:val="28"/>
                <w:lang w:eastAsia="ru-RU" w:bidi="ru-RU"/>
              </w:rPr>
              <w:t xml:space="preserve"> </w:t>
            </w:r>
            <w:r w:rsidRPr="00904198">
              <w:rPr>
                <w:color w:val="000000"/>
                <w:sz w:val="28"/>
                <w:lang w:eastAsia="ru-RU" w:bidi="ru-RU"/>
              </w:rPr>
              <w:t>экспертизы: проектная документация Распределительный газопровод в</w:t>
            </w:r>
            <w:r>
              <w:rPr>
                <w:color w:val="000000"/>
                <w:sz w:val="28"/>
                <w:lang w:eastAsia="ru-RU" w:bidi="ru-RU"/>
              </w:rPr>
              <w:t xml:space="preserve"> </w:t>
            </w:r>
            <w:r w:rsidRPr="00904198">
              <w:rPr>
                <w:color w:val="000000"/>
                <w:sz w:val="28"/>
                <w:lang w:eastAsia="ru-RU" w:bidi="ru-RU"/>
              </w:rPr>
              <w:t>н.п.</w:t>
            </w:r>
            <w:r>
              <w:rPr>
                <w:color w:val="000000"/>
                <w:sz w:val="28"/>
                <w:lang w:eastAsia="ru-RU" w:bidi="ru-RU"/>
              </w:rPr>
              <w:t> </w:t>
            </w:r>
            <w:r w:rsidRPr="00904198">
              <w:rPr>
                <w:color w:val="000000"/>
                <w:sz w:val="28"/>
                <w:lang w:eastAsia="ru-RU" w:bidi="ru-RU"/>
              </w:rPr>
              <w:t>Тлогоб Гунибского района Республики Дагестан,</w:t>
            </w:r>
          </w:p>
          <w:p w:rsidR="00E15AEA" w:rsidRPr="009624FA" w:rsidRDefault="00904198" w:rsidP="00904198">
            <w:pPr>
              <w:pStyle w:val="10"/>
              <w:keepNext/>
              <w:keepLines/>
              <w:shd w:val="clear" w:color="auto" w:fill="auto"/>
              <w:spacing w:line="328" w:lineRule="exact"/>
              <w:ind w:right="56"/>
              <w:jc w:val="center"/>
              <w:rPr>
                <w:sz w:val="28"/>
              </w:rPr>
            </w:pPr>
            <w:r w:rsidRPr="00904198">
              <w:rPr>
                <w:color w:val="000000"/>
                <w:sz w:val="28"/>
                <w:lang w:eastAsia="ru-RU" w:bidi="ru-RU"/>
              </w:rPr>
              <w:t>код объекта 05/30113-1</w:t>
            </w:r>
            <w:r>
              <w:rPr>
                <w:color w:val="000000"/>
                <w:sz w:val="28"/>
                <w:lang w:eastAsia="ru-RU" w:bidi="ru-RU"/>
              </w:rPr>
              <w:t xml:space="preserve"> </w:t>
            </w:r>
          </w:p>
        </w:tc>
      </w:tr>
      <w:tr w:rsidR="00E15AEA" w:rsidRPr="00E15AEA" w:rsidTr="0054472C">
        <w:trPr>
          <w:trHeight w:val="20"/>
        </w:trPr>
        <w:tc>
          <w:tcPr>
            <w:tcW w:w="10099" w:type="dxa"/>
            <w:vAlign w:val="center"/>
          </w:tcPr>
          <w:p w:rsidR="00E15AEA" w:rsidRPr="00531940" w:rsidRDefault="00E15AEA" w:rsidP="00904198">
            <w:pPr>
              <w:pStyle w:val="20"/>
              <w:shd w:val="clear" w:color="auto" w:fill="auto"/>
              <w:spacing w:line="276" w:lineRule="auto"/>
              <w:ind w:right="56"/>
              <w:rPr>
                <w:b w:val="0"/>
                <w:color w:val="000000" w:themeColor="text1"/>
                <w:spacing w:val="-6"/>
                <w:sz w:val="24"/>
              </w:rPr>
            </w:pPr>
          </w:p>
        </w:tc>
      </w:tr>
    </w:tbl>
    <w:p w:rsidR="00904198" w:rsidRPr="00904198" w:rsidRDefault="00904198" w:rsidP="00904198">
      <w:pPr>
        <w:pStyle w:val="20"/>
        <w:shd w:val="clear" w:color="auto" w:fill="auto"/>
        <w:spacing w:line="240" w:lineRule="auto"/>
        <w:ind w:right="56" w:firstLine="709"/>
        <w:jc w:val="both"/>
        <w:rPr>
          <w:b w:val="0"/>
          <w:sz w:val="28"/>
          <w:szCs w:val="28"/>
        </w:rPr>
      </w:pPr>
      <w:r w:rsidRPr="00904198">
        <w:rPr>
          <w:b w:val="0"/>
          <w:color w:val="000000"/>
          <w:spacing w:val="0"/>
          <w:sz w:val="28"/>
          <w:szCs w:val="28"/>
          <w:lang w:eastAsia="ru-RU" w:bidi="ru-RU"/>
        </w:rPr>
        <w:t>В соответствии с п.7.9.2 и п. 7.9.5.4 Приказа Министерства природных ресурсов и экологии Российской Федерации от 01.12.2020 № 999 «Об утверждении требований к материалам оценки воздействия на окружающую среду»</w:t>
      </w:r>
      <w:r w:rsidR="00E47AC7">
        <w:rPr>
          <w:b w:val="0"/>
          <w:color w:val="000000"/>
          <w:spacing w:val="0"/>
          <w:sz w:val="28"/>
          <w:szCs w:val="28"/>
          <w:lang w:eastAsia="ru-RU" w:bidi="ru-RU"/>
        </w:rPr>
        <w:t>,</w:t>
      </w:r>
      <w:r w:rsidRPr="00904198">
        <w:rPr>
          <w:b w:val="0"/>
          <w:color w:val="000000"/>
          <w:spacing w:val="0"/>
          <w:sz w:val="28"/>
          <w:szCs w:val="28"/>
          <w:lang w:eastAsia="ru-RU" w:bidi="ru-RU"/>
        </w:rPr>
        <w:t xml:space="preserve"> администрация МО «Гунибский район» постановляет:</w:t>
      </w:r>
    </w:p>
    <w:p w:rsidR="00904198" w:rsidRPr="00904198" w:rsidRDefault="00904198" w:rsidP="00904198">
      <w:pPr>
        <w:pStyle w:val="20"/>
        <w:shd w:val="clear" w:color="auto" w:fill="auto"/>
        <w:tabs>
          <w:tab w:val="left" w:pos="704"/>
        </w:tabs>
        <w:spacing w:line="240" w:lineRule="auto"/>
        <w:ind w:right="56" w:firstLine="709"/>
        <w:jc w:val="both"/>
        <w:rPr>
          <w:b w:val="0"/>
          <w:sz w:val="28"/>
          <w:szCs w:val="28"/>
        </w:rPr>
      </w:pPr>
      <w:r>
        <w:rPr>
          <w:b w:val="0"/>
          <w:color w:val="000000"/>
          <w:spacing w:val="0"/>
          <w:sz w:val="28"/>
          <w:szCs w:val="28"/>
          <w:lang w:eastAsia="ru-RU" w:bidi="ru-RU"/>
        </w:rPr>
        <w:t xml:space="preserve">1. </w:t>
      </w:r>
      <w:r w:rsidRPr="00904198">
        <w:rPr>
          <w:b w:val="0"/>
          <w:color w:val="000000"/>
          <w:spacing w:val="0"/>
          <w:sz w:val="28"/>
          <w:szCs w:val="28"/>
          <w:lang w:eastAsia="ru-RU" w:bidi="ru-RU"/>
        </w:rPr>
        <w:t>Назначить общественные обсуждения по объекту экологической экспертизы: проектная документация Распределител</w:t>
      </w:r>
      <w:r w:rsidRPr="00904198">
        <w:rPr>
          <w:b w:val="0"/>
          <w:sz w:val="28"/>
          <w:szCs w:val="28"/>
        </w:rPr>
        <w:t xml:space="preserve">ьный газопровод в н.п. Тлогоб </w:t>
      </w:r>
      <w:r w:rsidR="00E47AC7" w:rsidRPr="00904198">
        <w:rPr>
          <w:b w:val="0"/>
          <w:sz w:val="28"/>
          <w:szCs w:val="28"/>
        </w:rPr>
        <w:t>Г</w:t>
      </w:r>
      <w:r w:rsidR="00E47AC7" w:rsidRPr="00904198">
        <w:rPr>
          <w:b w:val="0"/>
          <w:color w:val="000000"/>
          <w:spacing w:val="0"/>
          <w:sz w:val="28"/>
          <w:szCs w:val="28"/>
          <w:lang w:eastAsia="ru-RU" w:bidi="ru-RU"/>
        </w:rPr>
        <w:t>унибского</w:t>
      </w:r>
      <w:r w:rsidRPr="00904198">
        <w:rPr>
          <w:b w:val="0"/>
          <w:color w:val="000000"/>
          <w:spacing w:val="0"/>
          <w:sz w:val="28"/>
          <w:szCs w:val="28"/>
          <w:lang w:eastAsia="ru-RU" w:bidi="ru-RU"/>
        </w:rPr>
        <w:t xml:space="preserve"> района Республики Дагестан, код объекта 05/301 13-1, включая предварительные материалы оценки воздействия на окружающую среду;</w:t>
      </w:r>
    </w:p>
    <w:p w:rsidR="00904198" w:rsidRPr="00904198" w:rsidRDefault="00904198" w:rsidP="00904198">
      <w:pPr>
        <w:pStyle w:val="20"/>
        <w:shd w:val="clear" w:color="auto" w:fill="auto"/>
        <w:tabs>
          <w:tab w:val="left" w:pos="704"/>
        </w:tabs>
        <w:spacing w:line="240" w:lineRule="auto"/>
        <w:ind w:right="56" w:firstLine="709"/>
        <w:jc w:val="both"/>
        <w:rPr>
          <w:b w:val="0"/>
          <w:sz w:val="28"/>
          <w:szCs w:val="28"/>
        </w:rPr>
      </w:pPr>
      <w:r>
        <w:rPr>
          <w:b w:val="0"/>
          <w:color w:val="000000"/>
          <w:spacing w:val="0"/>
          <w:sz w:val="28"/>
          <w:szCs w:val="28"/>
          <w:lang w:eastAsia="ru-RU" w:bidi="ru-RU"/>
        </w:rPr>
        <w:t>2. О</w:t>
      </w:r>
      <w:r w:rsidRPr="00904198">
        <w:rPr>
          <w:b w:val="0"/>
          <w:color w:val="000000"/>
          <w:spacing w:val="0"/>
          <w:sz w:val="28"/>
          <w:szCs w:val="28"/>
          <w:lang w:eastAsia="ru-RU" w:bidi="ru-RU"/>
        </w:rPr>
        <w:t>бщественные обсуждения прове</w:t>
      </w:r>
      <w:bookmarkStart w:id="0" w:name="_GoBack"/>
      <w:bookmarkEnd w:id="0"/>
      <w:r w:rsidRPr="00904198">
        <w:rPr>
          <w:b w:val="0"/>
          <w:color w:val="000000"/>
          <w:spacing w:val="0"/>
          <w:sz w:val="28"/>
          <w:szCs w:val="28"/>
          <w:lang w:eastAsia="ru-RU" w:bidi="ru-RU"/>
        </w:rPr>
        <w:t>сти по адресу: Дагестан республика, район Гунибский, с. Гуниб, пл. Шамиля, д. 1, 20 ноября 2025 года;</w:t>
      </w:r>
    </w:p>
    <w:p w:rsidR="00904198" w:rsidRPr="00904198" w:rsidRDefault="00904198" w:rsidP="00904198">
      <w:pPr>
        <w:pStyle w:val="20"/>
        <w:shd w:val="clear" w:color="auto" w:fill="auto"/>
        <w:tabs>
          <w:tab w:val="left" w:pos="704"/>
        </w:tabs>
        <w:spacing w:line="240" w:lineRule="auto"/>
        <w:ind w:right="56" w:firstLine="709"/>
        <w:jc w:val="both"/>
        <w:rPr>
          <w:b w:val="0"/>
          <w:sz w:val="28"/>
          <w:szCs w:val="28"/>
        </w:rPr>
      </w:pPr>
      <w:r>
        <w:rPr>
          <w:b w:val="0"/>
          <w:color w:val="000000"/>
          <w:spacing w:val="0"/>
          <w:sz w:val="28"/>
          <w:szCs w:val="28"/>
          <w:lang w:eastAsia="ru-RU" w:bidi="ru-RU"/>
        </w:rPr>
        <w:t xml:space="preserve">3. </w:t>
      </w:r>
      <w:r w:rsidRPr="00904198">
        <w:rPr>
          <w:b w:val="0"/>
          <w:color w:val="000000"/>
          <w:spacing w:val="0"/>
          <w:sz w:val="28"/>
          <w:szCs w:val="28"/>
          <w:lang w:eastAsia="ru-RU" w:bidi="ru-RU"/>
        </w:rPr>
        <w:t>Настоящее постановление разместить на официальном сайте администрации МО «Гунибский район» в информационной сети «Интернет».</w:t>
      </w:r>
    </w:p>
    <w:p w:rsidR="007C5F7D" w:rsidRPr="00904198" w:rsidRDefault="007C5F7D" w:rsidP="00904198">
      <w:pPr>
        <w:pStyle w:val="20"/>
        <w:shd w:val="clear" w:color="auto" w:fill="auto"/>
        <w:tabs>
          <w:tab w:val="left" w:pos="883"/>
        </w:tabs>
        <w:spacing w:line="240" w:lineRule="auto"/>
        <w:ind w:right="56" w:firstLine="709"/>
        <w:jc w:val="both"/>
        <w:rPr>
          <w:b w:val="0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2"/>
        <w:gridCol w:w="3813"/>
        <w:gridCol w:w="2529"/>
        <w:gridCol w:w="2825"/>
      </w:tblGrid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RPr="008D6F54" w:rsidTr="008D6F54">
        <w:tc>
          <w:tcPr>
            <w:tcW w:w="81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82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549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8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8D6F54" w:rsidTr="008D6F54">
        <w:tc>
          <w:tcPr>
            <w:tcW w:w="81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82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549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8" w:type="dxa"/>
          </w:tcPr>
          <w:p w:rsidR="008D6F54" w:rsidRPr="0079327D" w:rsidRDefault="008D6F54" w:rsidP="00F73A4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0B36D5" w:rsidRDefault="000B36D5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sectPr w:rsidR="000B36D5" w:rsidSect="003853FF">
      <w:headerReference w:type="default" r:id="rId8"/>
      <w:pgSz w:w="11906" w:h="16838"/>
      <w:pgMar w:top="680" w:right="566" w:bottom="284" w:left="1361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789" w:rsidRDefault="00742789" w:rsidP="00D411A0">
      <w:pPr>
        <w:spacing w:after="0" w:line="240" w:lineRule="auto"/>
      </w:pPr>
      <w:r>
        <w:separator/>
      </w:r>
    </w:p>
  </w:endnote>
  <w:endnote w:type="continuationSeparator" w:id="0">
    <w:p w:rsidR="00742789" w:rsidRDefault="00742789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789" w:rsidRDefault="00742789" w:rsidP="00D411A0">
      <w:pPr>
        <w:spacing w:after="0" w:line="240" w:lineRule="auto"/>
      </w:pPr>
      <w:r>
        <w:separator/>
      </w:r>
    </w:p>
  </w:footnote>
  <w:footnote w:type="continuationSeparator" w:id="0">
    <w:p w:rsidR="00742789" w:rsidRDefault="00742789" w:rsidP="00D41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</w:rPr>
      <w:id w:val="1786156993"/>
      <w:docPartObj>
        <w:docPartGallery w:val="Page Numbers (Top of Page)"/>
        <w:docPartUnique/>
      </w:docPartObj>
    </w:sdtPr>
    <w:sdtEndPr/>
    <w:sdtContent>
      <w:p w:rsidR="00D411A0" w:rsidRPr="00D411A0" w:rsidRDefault="00D411A0" w:rsidP="00D411A0">
        <w:pPr>
          <w:pStyle w:val="a8"/>
          <w:jc w:val="center"/>
          <w:rPr>
            <w:rFonts w:ascii="Times New Roman" w:hAnsi="Times New Roman" w:cs="Times New Roman"/>
            <w:sz w:val="20"/>
          </w:rPr>
        </w:pPr>
        <w:r w:rsidRPr="00D411A0">
          <w:rPr>
            <w:rFonts w:ascii="Times New Roman" w:hAnsi="Times New Roman" w:cs="Times New Roman"/>
            <w:sz w:val="20"/>
          </w:rPr>
          <w:fldChar w:fldCharType="begin"/>
        </w:r>
        <w:r w:rsidRPr="00D411A0">
          <w:rPr>
            <w:rFonts w:ascii="Times New Roman" w:hAnsi="Times New Roman" w:cs="Times New Roman"/>
            <w:sz w:val="20"/>
          </w:rPr>
          <w:instrText>PAGE   \* MERGEFORMAT</w:instrText>
        </w:r>
        <w:r w:rsidRPr="00D411A0">
          <w:rPr>
            <w:rFonts w:ascii="Times New Roman" w:hAnsi="Times New Roman" w:cs="Times New Roman"/>
            <w:sz w:val="20"/>
          </w:rPr>
          <w:fldChar w:fldCharType="separate"/>
        </w:r>
        <w:r w:rsidR="0027627E">
          <w:rPr>
            <w:rFonts w:ascii="Times New Roman" w:hAnsi="Times New Roman" w:cs="Times New Roman"/>
            <w:noProof/>
            <w:sz w:val="20"/>
          </w:rPr>
          <w:t>2</w:t>
        </w:r>
        <w:r w:rsidRPr="00D411A0">
          <w:rPr>
            <w:rFonts w:ascii="Times New Roman" w:hAnsi="Times New Roman" w:cs="Times New Roman"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0E18"/>
    <w:multiLevelType w:val="multilevel"/>
    <w:tmpl w:val="2BFCCF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A021E2"/>
    <w:multiLevelType w:val="multilevel"/>
    <w:tmpl w:val="3DCC45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8C495F"/>
    <w:multiLevelType w:val="multilevel"/>
    <w:tmpl w:val="1AD2562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201507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C172D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AD7660C"/>
    <w:multiLevelType w:val="multilevel"/>
    <w:tmpl w:val="357A02A0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B9E4297"/>
    <w:multiLevelType w:val="multilevel"/>
    <w:tmpl w:val="AC3E50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09474CC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9165C10"/>
    <w:multiLevelType w:val="multilevel"/>
    <w:tmpl w:val="479EE0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CF146DE"/>
    <w:multiLevelType w:val="multilevel"/>
    <w:tmpl w:val="D070142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8FF50D2"/>
    <w:multiLevelType w:val="multilevel"/>
    <w:tmpl w:val="AF9434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98F6FA9"/>
    <w:multiLevelType w:val="multilevel"/>
    <w:tmpl w:val="6A62D2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E377A84"/>
    <w:multiLevelType w:val="multilevel"/>
    <w:tmpl w:val="D93EA8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7"/>
  </w:num>
  <w:num w:numId="5">
    <w:abstractNumId w:val="12"/>
  </w:num>
  <w:num w:numId="6">
    <w:abstractNumId w:val="1"/>
  </w:num>
  <w:num w:numId="7">
    <w:abstractNumId w:val="2"/>
  </w:num>
  <w:num w:numId="8">
    <w:abstractNumId w:val="5"/>
  </w:num>
  <w:num w:numId="9">
    <w:abstractNumId w:val="10"/>
  </w:num>
  <w:num w:numId="10">
    <w:abstractNumId w:val="9"/>
  </w:num>
  <w:num w:numId="11">
    <w:abstractNumId w:val="4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44E08"/>
    <w:rsid w:val="0004565F"/>
    <w:rsid w:val="00050EE6"/>
    <w:rsid w:val="00080207"/>
    <w:rsid w:val="00094FB6"/>
    <w:rsid w:val="0009721B"/>
    <w:rsid w:val="000A11D1"/>
    <w:rsid w:val="000B36D5"/>
    <w:rsid w:val="000C07DA"/>
    <w:rsid w:val="00120D01"/>
    <w:rsid w:val="00122C64"/>
    <w:rsid w:val="001245A8"/>
    <w:rsid w:val="0015478A"/>
    <w:rsid w:val="001565BF"/>
    <w:rsid w:val="001C0106"/>
    <w:rsid w:val="001C31E9"/>
    <w:rsid w:val="001D5639"/>
    <w:rsid w:val="00213965"/>
    <w:rsid w:val="00242900"/>
    <w:rsid w:val="00266DE8"/>
    <w:rsid w:val="0027627E"/>
    <w:rsid w:val="002C3CEE"/>
    <w:rsid w:val="002D21D2"/>
    <w:rsid w:val="002E4E25"/>
    <w:rsid w:val="002F61AA"/>
    <w:rsid w:val="0034367C"/>
    <w:rsid w:val="00381B76"/>
    <w:rsid w:val="003853FF"/>
    <w:rsid w:val="003A1ADD"/>
    <w:rsid w:val="003C4CAE"/>
    <w:rsid w:val="004102E8"/>
    <w:rsid w:val="00425DEF"/>
    <w:rsid w:val="004720A4"/>
    <w:rsid w:val="00485F24"/>
    <w:rsid w:val="004A1B40"/>
    <w:rsid w:val="004C4EB4"/>
    <w:rsid w:val="005136C4"/>
    <w:rsid w:val="00521038"/>
    <w:rsid w:val="00531940"/>
    <w:rsid w:val="0054472C"/>
    <w:rsid w:val="005462EC"/>
    <w:rsid w:val="00585409"/>
    <w:rsid w:val="005A34D2"/>
    <w:rsid w:val="005C5D44"/>
    <w:rsid w:val="005D3048"/>
    <w:rsid w:val="005D38FF"/>
    <w:rsid w:val="005E482E"/>
    <w:rsid w:val="006001D6"/>
    <w:rsid w:val="00625F94"/>
    <w:rsid w:val="006455CC"/>
    <w:rsid w:val="00652CBF"/>
    <w:rsid w:val="006D2D0A"/>
    <w:rsid w:val="006F0E83"/>
    <w:rsid w:val="00705947"/>
    <w:rsid w:val="0073705A"/>
    <w:rsid w:val="00742789"/>
    <w:rsid w:val="0074543A"/>
    <w:rsid w:val="00763E6F"/>
    <w:rsid w:val="0079327D"/>
    <w:rsid w:val="007C5F7D"/>
    <w:rsid w:val="007E68F6"/>
    <w:rsid w:val="00804880"/>
    <w:rsid w:val="00813B49"/>
    <w:rsid w:val="0082060D"/>
    <w:rsid w:val="00871E91"/>
    <w:rsid w:val="00872EE1"/>
    <w:rsid w:val="00886D56"/>
    <w:rsid w:val="008C565E"/>
    <w:rsid w:val="008D215E"/>
    <w:rsid w:val="008D6F54"/>
    <w:rsid w:val="008F3B7E"/>
    <w:rsid w:val="009040A5"/>
    <w:rsid w:val="00904198"/>
    <w:rsid w:val="009223FC"/>
    <w:rsid w:val="009624FA"/>
    <w:rsid w:val="00A0348C"/>
    <w:rsid w:val="00A144BC"/>
    <w:rsid w:val="00A33D20"/>
    <w:rsid w:val="00AD59C0"/>
    <w:rsid w:val="00AE372A"/>
    <w:rsid w:val="00AE7103"/>
    <w:rsid w:val="00AE7B7B"/>
    <w:rsid w:val="00B11CE1"/>
    <w:rsid w:val="00B23CDD"/>
    <w:rsid w:val="00B35623"/>
    <w:rsid w:val="00B77849"/>
    <w:rsid w:val="00C10404"/>
    <w:rsid w:val="00C61276"/>
    <w:rsid w:val="00C63EFA"/>
    <w:rsid w:val="00C83816"/>
    <w:rsid w:val="00CD5A96"/>
    <w:rsid w:val="00CD7E27"/>
    <w:rsid w:val="00D20C32"/>
    <w:rsid w:val="00D34865"/>
    <w:rsid w:val="00D411A0"/>
    <w:rsid w:val="00DD7ABC"/>
    <w:rsid w:val="00DE053E"/>
    <w:rsid w:val="00DE6D97"/>
    <w:rsid w:val="00DF5D99"/>
    <w:rsid w:val="00E15AEA"/>
    <w:rsid w:val="00E47A75"/>
    <w:rsid w:val="00E47AC7"/>
    <w:rsid w:val="00E51D83"/>
    <w:rsid w:val="00E52E8A"/>
    <w:rsid w:val="00E71CA5"/>
    <w:rsid w:val="00E755FB"/>
    <w:rsid w:val="00E84ADD"/>
    <w:rsid w:val="00ED1615"/>
    <w:rsid w:val="00F24B8B"/>
    <w:rsid w:val="00F73A42"/>
    <w:rsid w:val="00F80A15"/>
    <w:rsid w:val="00F97E84"/>
    <w:rsid w:val="00FB4E97"/>
    <w:rsid w:val="00FB5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2DADC"/>
  <w15:docId w15:val="{27F7DA19-932D-4A3D-8B85-3725E97F5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5">
    <w:name w:val="Hyperlink"/>
    <w:basedOn w:val="a0"/>
    <w:unhideWhenUsed/>
    <w:rsid w:val="004C4EB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411A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411A0"/>
    <w:rPr>
      <w:rFonts w:eastAsiaTheme="minorEastAsia"/>
      <w:lang w:eastAsia="ru-RU"/>
    </w:rPr>
  </w:style>
  <w:style w:type="character" w:customStyle="1" w:styleId="3">
    <w:name w:val="Основной текст (3)_"/>
    <w:basedOn w:val="a0"/>
    <w:link w:val="30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0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">
    <w:name w:val="Заголовок №1_"/>
    <w:basedOn w:val="a0"/>
    <w:link w:val="10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577CC"/>
    <w:rsid w:val="00096451"/>
    <w:rsid w:val="002464DC"/>
    <w:rsid w:val="003F6375"/>
    <w:rsid w:val="00445819"/>
    <w:rsid w:val="005B2C8D"/>
    <w:rsid w:val="005B7FD2"/>
    <w:rsid w:val="00651008"/>
    <w:rsid w:val="00674791"/>
    <w:rsid w:val="006A6A0C"/>
    <w:rsid w:val="009712CF"/>
    <w:rsid w:val="00A361AE"/>
    <w:rsid w:val="00A6380F"/>
    <w:rsid w:val="00C04DAA"/>
    <w:rsid w:val="00C35FD6"/>
    <w:rsid w:val="00C967D8"/>
    <w:rsid w:val="00DE32FE"/>
    <w:rsid w:val="00EC4D3F"/>
    <w:rsid w:val="00FA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2</cp:revision>
  <cp:lastPrinted>2025-10-14T08:17:00Z</cp:lastPrinted>
  <dcterms:created xsi:type="dcterms:W3CDTF">2025-10-14T08:30:00Z</dcterms:created>
  <dcterms:modified xsi:type="dcterms:W3CDTF">2025-10-14T08:30:00Z</dcterms:modified>
</cp:coreProperties>
</file>