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314C2A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0D232E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314C2A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5F333E" w:rsidP="00314C2A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9168A4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314C2A">
              <w:rPr>
                <w:b/>
                <w:color w:val="000000" w:themeColor="text1"/>
                <w:spacing w:val="30"/>
              </w:rPr>
              <w:t>47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314C2A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2-2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14C2A">
                  <w:rPr>
                    <w:b/>
                    <w:color w:val="000000" w:themeColor="text1"/>
                  </w:rPr>
                  <w:t>25 февраля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314C2A" w:rsidRDefault="00314C2A" w:rsidP="008961E9">
            <w:pPr>
              <w:widowControl w:val="0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314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 внесении изменений в постановление администрации МО</w:t>
            </w:r>
            <w:r w:rsidR="0089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 </w:t>
            </w:r>
            <w:bookmarkStart w:id="0" w:name="_GoBack"/>
            <w:bookmarkEnd w:id="0"/>
            <w:r w:rsidRPr="00314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«Гунибский</w:t>
            </w:r>
            <w:r w:rsidR="0089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 </w:t>
            </w:r>
            <w:r w:rsidRPr="00314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район» от 11 февраля 2025 года №26 «О проведении аттестации кандидатов на должность руководителя и руководителей муниципальных общеобразовательных учреждений МО «Гунибский район»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314C2A" w:rsidRPr="00314C2A" w:rsidRDefault="00314C2A" w:rsidP="00314C2A">
      <w:pPr>
        <w:widowControl w:val="0"/>
        <w:spacing w:after="0" w:line="369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4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Администрация МО «Гунибский район» постановляет:</w:t>
      </w:r>
    </w:p>
    <w:p w:rsidR="00314C2A" w:rsidRPr="00314C2A" w:rsidRDefault="00314C2A" w:rsidP="00314C2A">
      <w:pPr>
        <w:widowControl w:val="0"/>
        <w:spacing w:after="0" w:line="369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4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Внести изменения в пункт 4 постановления администрации МО «Гунибский район» от 11 февраля 2025 года №26 «О проведении аттестации кандидатов на должность руководителя и руководителей муниципальных общеобразовательных учреждений муниципального образования «Гунибский район» и изложить его в следующей редакции:</w:t>
      </w:r>
    </w:p>
    <w:p w:rsidR="00314C2A" w:rsidRPr="00314C2A" w:rsidRDefault="00314C2A" w:rsidP="00314C2A">
      <w:pPr>
        <w:widowControl w:val="0"/>
        <w:spacing w:after="0" w:line="369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4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Пункт 4. МКУ «Отдел образования» МО «Гунибский район» осуществить прием документов в срок с 13.02.2025 г. по 10.03.2025 г.</w:t>
      </w:r>
    </w:p>
    <w:p w:rsidR="009168A4" w:rsidRPr="009168A4" w:rsidRDefault="009168A4" w:rsidP="009168A4">
      <w:pPr>
        <w:tabs>
          <w:tab w:val="left" w:pos="945"/>
          <w:tab w:val="left" w:pos="6420"/>
        </w:tabs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14C2A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14C2A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802898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32E" w:rsidRDefault="000D232E" w:rsidP="008E544F">
      <w:pPr>
        <w:spacing w:after="0" w:line="240" w:lineRule="auto"/>
      </w:pPr>
      <w:r>
        <w:separator/>
      </w:r>
    </w:p>
  </w:endnote>
  <w:endnote w:type="continuationSeparator" w:id="0">
    <w:p w:rsidR="000D232E" w:rsidRDefault="000D232E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32E" w:rsidRDefault="000D232E" w:rsidP="008E544F">
      <w:pPr>
        <w:spacing w:after="0" w:line="240" w:lineRule="auto"/>
      </w:pPr>
      <w:r>
        <w:separator/>
      </w:r>
    </w:p>
  </w:footnote>
  <w:footnote w:type="continuationSeparator" w:id="0">
    <w:p w:rsidR="000D232E" w:rsidRDefault="000D232E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314C2A" w:rsidRPr="00314C2A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6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4"/>
  </w:num>
  <w:num w:numId="5">
    <w:abstractNumId w:val="17"/>
  </w:num>
  <w:num w:numId="6">
    <w:abstractNumId w:val="3"/>
  </w:num>
  <w:num w:numId="7">
    <w:abstractNumId w:val="2"/>
  </w:num>
  <w:num w:numId="8">
    <w:abstractNumId w:val="12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6"/>
  </w:num>
  <w:num w:numId="18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232E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4C2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2898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61E9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E4ED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2F3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40A06-259B-460E-8732-04C72135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4</cp:revision>
  <cp:lastPrinted>2024-07-24T09:23:00Z</cp:lastPrinted>
  <dcterms:created xsi:type="dcterms:W3CDTF">2025-02-27T10:23:00Z</dcterms:created>
  <dcterms:modified xsi:type="dcterms:W3CDTF">2025-02-27T10:31:00Z</dcterms:modified>
</cp:coreProperties>
</file>