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  <w:b/>
          <w:sz w:val="28"/>
          <w:szCs w:val="28"/>
        </w:rPr>
        <w:id w:val="-778557749"/>
        <w:lock w:val="sdtContentLocked"/>
        <w:placeholder>
          <w:docPart w:val="DefaultPlaceholder_-1854013440"/>
        </w:placeholder>
      </w:sdtPr>
      <w:sdtEndPr>
        <w:rPr>
          <w:rFonts w:ascii="Open Sans" w:eastAsia="Times New Roman" w:hAnsi="Open Sans" w:cs="Open Sans"/>
          <w:b w:val="0"/>
          <w:sz w:val="24"/>
          <w:szCs w:val="24"/>
          <w:lang w:eastAsia="ru-RU" w:bidi="ru-RU"/>
        </w:rPr>
      </w:sdtEndPr>
      <w:sdtContent>
        <w:tbl>
          <w:tblPr>
            <w:tblStyle w:val="ab"/>
            <w:tblW w:w="10598" w:type="dxa"/>
            <w:tblInd w:w="1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598"/>
          </w:tblGrid>
          <w:tr w:rsidR="00D14248" w:rsidRPr="00D56EDE" w:rsidTr="00E94326">
            <w:trPr>
              <w:trHeight w:val="303"/>
            </w:trPr>
            <w:tc>
              <w:tcPr>
                <w:tcW w:w="10598" w:type="dxa"/>
                <w:vAlign w:val="center"/>
              </w:tcPr>
              <w:p w:rsidR="00D14248" w:rsidRPr="00EA0ADA" w:rsidRDefault="00D14248" w:rsidP="00BD60C7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EA0ADA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РЕСПУБЛИКА ДАГЕСТАН</w:t>
                </w:r>
              </w:p>
            </w:tc>
          </w:tr>
          <w:tr w:rsidR="00D14248" w:rsidRPr="00D56EDE" w:rsidTr="00E94326">
            <w:trPr>
              <w:trHeight w:val="192"/>
            </w:trPr>
            <w:tc>
              <w:tcPr>
                <w:tcW w:w="10598" w:type="dxa"/>
                <w:vAlign w:val="center"/>
              </w:tcPr>
              <w:p w:rsidR="00D14248" w:rsidRPr="00EA0ADA" w:rsidRDefault="00D14248" w:rsidP="00BD60C7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</w:p>
            </w:tc>
          </w:tr>
          <w:tr w:rsidR="00D14248" w:rsidRPr="00D56EDE" w:rsidTr="00E94326">
            <w:trPr>
              <w:trHeight w:val="227"/>
            </w:trPr>
            <w:tc>
              <w:tcPr>
                <w:tcW w:w="10598" w:type="dxa"/>
                <w:vAlign w:val="center"/>
              </w:tcPr>
              <w:p w:rsidR="00D14248" w:rsidRPr="00EA0ADA" w:rsidRDefault="00D14248" w:rsidP="00BD60C7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EA0ADA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АДМИНИСТРАЦИЯ</w:t>
                </w:r>
              </w:p>
            </w:tc>
          </w:tr>
          <w:tr w:rsidR="00D14248" w:rsidRPr="00D56EDE" w:rsidTr="00E94326">
            <w:trPr>
              <w:trHeight w:val="227"/>
            </w:trPr>
            <w:tc>
              <w:tcPr>
                <w:tcW w:w="10598" w:type="dxa"/>
                <w:vAlign w:val="center"/>
              </w:tcPr>
              <w:p w:rsidR="00D14248" w:rsidRPr="00EA0ADA" w:rsidRDefault="00D14248" w:rsidP="00BD60C7">
                <w:pPr>
                  <w:jc w:val="center"/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</w:pPr>
                <w:r w:rsidRPr="00EA0ADA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МУНИЦИПАЛЬНОГО ОБРАЗОВАНИЯ</w:t>
                </w:r>
              </w:p>
            </w:tc>
          </w:tr>
          <w:tr w:rsidR="00D14248" w:rsidRPr="00D56EDE" w:rsidTr="00E94326">
            <w:trPr>
              <w:trHeight w:val="227"/>
            </w:trPr>
            <w:tc>
              <w:tcPr>
                <w:tcW w:w="10598" w:type="dxa"/>
                <w:vAlign w:val="center"/>
              </w:tcPr>
              <w:p w:rsidR="00D14248" w:rsidRPr="00EA0ADA" w:rsidRDefault="00D14248" w:rsidP="00BD60C7">
                <w:pPr>
                  <w:jc w:val="center"/>
                  <w:rPr>
                    <w:rFonts w:ascii="Times New Roman" w:hAnsi="Times New Roman" w:cs="Times New Roman"/>
                    <w:b/>
                    <w:noProof/>
                    <w:sz w:val="28"/>
                    <w:szCs w:val="28"/>
                    <w:lang w:eastAsia="ru-RU"/>
                  </w:rPr>
                </w:pPr>
                <w:r w:rsidRPr="00EA0ADA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«ГУНИБСКИЙ РАЙОН»</w:t>
                </w:r>
              </w:p>
            </w:tc>
          </w:tr>
          <w:tr w:rsidR="00D14248" w:rsidRPr="00D56EDE" w:rsidTr="00E94326">
            <w:trPr>
              <w:trHeight w:val="96"/>
            </w:trPr>
            <w:tc>
              <w:tcPr>
                <w:tcW w:w="10598" w:type="dxa"/>
              </w:tcPr>
              <w:p w:rsidR="00D14248" w:rsidRPr="00EF4DD7" w:rsidRDefault="00D14248" w:rsidP="005E52F6">
                <w:pPr>
                  <w:jc w:val="center"/>
                  <w:rPr>
                    <w:rFonts w:ascii="Times New Roman" w:hAnsi="Times New Roman" w:cs="Times New Roman"/>
                    <w:b/>
                    <w:sz w:val="12"/>
                    <w:szCs w:val="28"/>
                  </w:rPr>
                </w:pPr>
              </w:p>
            </w:tc>
          </w:tr>
          <w:tr w:rsidR="00D14248" w:rsidRPr="00D56EDE" w:rsidTr="00E94326">
            <w:trPr>
              <w:trHeight w:val="227"/>
            </w:trPr>
            <w:tc>
              <w:tcPr>
                <w:tcW w:w="10598" w:type="dxa"/>
                <w:vAlign w:val="center"/>
              </w:tcPr>
              <w:p w:rsidR="00D14248" w:rsidRPr="00EF4DD7" w:rsidRDefault="00D14248" w:rsidP="005E52F6">
                <w:pPr>
                  <w:jc w:val="center"/>
                  <w:rPr>
                    <w:rFonts w:ascii="Times New Roman" w:hAnsi="Times New Roman" w:cs="Times New Roman"/>
                    <w:color w:val="000000" w:themeColor="text1"/>
                    <w:sz w:val="18"/>
                  </w:rPr>
                </w:pPr>
                <w:r w:rsidRPr="00EF4DD7">
                  <w:rPr>
                    <w:rFonts w:ascii="Times New Roman" w:hAnsi="Times New Roman" w:cs="Times New Roman"/>
                    <w:color w:val="000000" w:themeColor="text1"/>
                    <w:sz w:val="18"/>
                  </w:rPr>
                  <w:t>368340, РД, Гунибский район, с. Гуниб, пл. Шамиля, 1. тел./факс 8(87258)22-2-45. г. Махачкала тел./факс 67-27-36</w:t>
                </w:r>
              </w:p>
            </w:tc>
          </w:tr>
          <w:tr w:rsidR="00D14248" w:rsidRPr="00514CC4" w:rsidTr="00E94326">
            <w:trPr>
              <w:trHeight w:val="227"/>
            </w:trPr>
            <w:tc>
              <w:tcPr>
                <w:tcW w:w="10598" w:type="dxa"/>
                <w:vAlign w:val="center"/>
              </w:tcPr>
              <w:p w:rsidR="00D14248" w:rsidRPr="00074215" w:rsidRDefault="004B1F52" w:rsidP="005E52F6">
                <w:pPr>
                  <w:jc w:val="center"/>
                  <w:rPr>
                    <w:rFonts w:ascii="Times New Roman" w:hAnsi="Times New Roman" w:cs="Times New Roman"/>
                    <w:color w:val="000000" w:themeColor="text1"/>
                    <w:sz w:val="18"/>
                    <w:lang w:val="en-US"/>
                  </w:rPr>
                </w:pPr>
                <w:hyperlink r:id="rId8" w:history="1">
                  <w:r w:rsidR="00D14248" w:rsidRPr="00074215">
                    <w:rPr>
                      <w:rStyle w:val="af2"/>
                      <w:rFonts w:ascii="Times New Roman" w:hAnsi="Times New Roman"/>
                      <w:color w:val="000000" w:themeColor="text1"/>
                      <w:sz w:val="18"/>
                      <w:lang w:val="en-US"/>
                    </w:rPr>
                    <w:t>www.gunib.ru</w:t>
                  </w:r>
                </w:hyperlink>
                <w:r w:rsidR="00D14248" w:rsidRPr="00074215">
                  <w:rPr>
                    <w:rStyle w:val="af2"/>
                    <w:rFonts w:ascii="Times New Roman" w:hAnsi="Times New Roman"/>
                    <w:color w:val="000000" w:themeColor="text1"/>
                    <w:sz w:val="18"/>
                    <w:lang w:val="en-US"/>
                  </w:rPr>
                  <w:t xml:space="preserve">  </w:t>
                </w:r>
                <w:r w:rsidR="00D14248" w:rsidRPr="00074215">
                  <w:rPr>
                    <w:rFonts w:ascii="Times New Roman" w:hAnsi="Times New Roman" w:cs="Times New Roman"/>
                    <w:color w:val="000000" w:themeColor="text1"/>
                    <w:sz w:val="18"/>
                    <w:lang w:val="en-US"/>
                  </w:rPr>
                  <w:t xml:space="preserve"> E-mail: mo_gunib@mail.ru</w:t>
                </w:r>
              </w:p>
            </w:tc>
          </w:tr>
          <w:tr w:rsidR="00D14248" w:rsidRPr="00514CC4" w:rsidTr="00E94326">
            <w:trPr>
              <w:trHeight w:val="170"/>
            </w:trPr>
            <w:tc>
              <w:tcPr>
                <w:tcW w:w="10598" w:type="dxa"/>
                <w:tcBorders>
                  <w:top w:val="thickThinSmallGap" w:sz="24" w:space="0" w:color="auto"/>
                </w:tcBorders>
                <w:vAlign w:val="center"/>
              </w:tcPr>
              <w:p w:rsidR="00D14248" w:rsidRPr="00572A57" w:rsidRDefault="00D14248" w:rsidP="005E52F6">
                <w:pPr>
                  <w:pStyle w:val="22"/>
                  <w:shd w:val="clear" w:color="auto" w:fill="auto"/>
                  <w:spacing w:after="0"/>
                  <w:rPr>
                    <w:sz w:val="20"/>
                    <w:lang w:val="en-US"/>
                  </w:rPr>
                </w:pPr>
              </w:p>
            </w:tc>
          </w:tr>
          <w:tr w:rsidR="00D14248" w:rsidRPr="00A55242" w:rsidTr="00E94326">
            <w:trPr>
              <w:trHeight w:val="340"/>
            </w:trPr>
            <w:tc>
              <w:tcPr>
                <w:tcW w:w="10598" w:type="dxa"/>
                <w:vAlign w:val="center"/>
              </w:tcPr>
              <w:p w:rsidR="00D14248" w:rsidRPr="00E212D7" w:rsidRDefault="00D14248" w:rsidP="005E52F6">
                <w:pPr>
                  <w:pStyle w:val="22"/>
                  <w:shd w:val="clear" w:color="auto" w:fill="auto"/>
                  <w:spacing w:after="0" w:line="280" w:lineRule="exact"/>
                  <w:rPr>
                    <w:b/>
                    <w:spacing w:val="30"/>
                    <w:sz w:val="28"/>
                    <w:szCs w:val="28"/>
                  </w:rPr>
                </w:pPr>
                <w:r w:rsidRPr="00E212D7">
                  <w:rPr>
                    <w:b/>
                    <w:spacing w:val="60"/>
                    <w:sz w:val="28"/>
                    <w:szCs w:val="28"/>
                  </w:rPr>
                  <w:t xml:space="preserve">ПОСТАНОВЛЕНИЕ  </w:t>
                </w:r>
                <w:r w:rsidRPr="00E212D7">
                  <w:rPr>
                    <w:b/>
                    <w:spacing w:val="30"/>
                    <w:sz w:val="28"/>
                    <w:szCs w:val="28"/>
                  </w:rPr>
                  <w:t xml:space="preserve">№ </w:t>
                </w:r>
                <w:r w:rsidR="00103D87">
                  <w:rPr>
                    <w:b/>
                    <w:spacing w:val="30"/>
                    <w:sz w:val="28"/>
                    <w:szCs w:val="28"/>
                  </w:rPr>
                  <w:t>185</w:t>
                </w:r>
              </w:p>
            </w:tc>
          </w:tr>
          <w:tr w:rsidR="00D14248" w:rsidRPr="00383BCF" w:rsidTr="00E94326">
            <w:trPr>
              <w:trHeight w:val="340"/>
            </w:trPr>
            <w:tc>
              <w:tcPr>
                <w:tcW w:w="10598" w:type="dxa"/>
                <w:vAlign w:val="center"/>
              </w:tcPr>
              <w:p w:rsidR="00D14248" w:rsidRPr="00E212D7" w:rsidRDefault="00D14248" w:rsidP="00A815F5">
                <w:pPr>
                  <w:pStyle w:val="22"/>
                  <w:shd w:val="clear" w:color="auto" w:fill="auto"/>
                  <w:spacing w:after="0" w:line="280" w:lineRule="exact"/>
                  <w:rPr>
                    <w:b/>
                    <w:sz w:val="28"/>
                    <w:szCs w:val="28"/>
                  </w:rPr>
                </w:pPr>
                <w:r w:rsidRPr="00E212D7">
                  <w:rPr>
                    <w:b/>
                    <w:sz w:val="28"/>
                    <w:szCs w:val="28"/>
                  </w:rPr>
                  <w:t xml:space="preserve">от </w:t>
                </w:r>
                <w:sdt>
                  <w:sdtPr>
                    <w:rPr>
                      <w:b/>
                      <w:color w:val="002060"/>
                      <w:sz w:val="28"/>
                      <w:szCs w:val="28"/>
                    </w:rPr>
                    <w:id w:val="416980917"/>
                    <w:placeholder>
                      <w:docPart w:val="3816B42C7F0A4E24BB11AF199E32CC70"/>
                    </w:placeholder>
                    <w:date w:fullDate="2024-09-27T00:00:00Z">
                      <w:dateFormat w:val="d MMMM yyyy 'г.'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BD60C7">
                      <w:rPr>
                        <w:b/>
                        <w:color w:val="002060"/>
                        <w:sz w:val="28"/>
                        <w:szCs w:val="28"/>
                      </w:rPr>
                      <w:t>27 сентября 2024 г.</w:t>
                    </w:r>
                  </w:sdtContent>
                </w:sdt>
              </w:p>
            </w:tc>
          </w:tr>
          <w:tr w:rsidR="00D14248" w:rsidRPr="00383BCF" w:rsidTr="00E94326">
            <w:trPr>
              <w:trHeight w:val="340"/>
            </w:trPr>
            <w:tc>
              <w:tcPr>
                <w:tcW w:w="10598" w:type="dxa"/>
                <w:vAlign w:val="center"/>
              </w:tcPr>
              <w:p w:rsidR="00D14248" w:rsidRPr="00572A57" w:rsidRDefault="00D14248" w:rsidP="005E52F6">
                <w:pPr>
                  <w:pStyle w:val="22"/>
                  <w:shd w:val="clear" w:color="auto" w:fill="auto"/>
                  <w:spacing w:after="0" w:line="280" w:lineRule="exact"/>
                  <w:jc w:val="left"/>
                  <w:rPr>
                    <w:sz w:val="22"/>
                  </w:rPr>
                </w:pPr>
              </w:p>
            </w:tc>
          </w:tr>
          <w:tr w:rsidR="00BD60C7" w:rsidRPr="00383BCF" w:rsidTr="00E94326">
            <w:trPr>
              <w:trHeight w:val="340"/>
            </w:trPr>
            <w:tc>
              <w:tcPr>
                <w:tcW w:w="10598" w:type="dxa"/>
                <w:vAlign w:val="center"/>
              </w:tcPr>
              <w:p w:rsidR="00BD60C7" w:rsidRDefault="00BD60C7" w:rsidP="00BD60C7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</w:pPr>
                <w:bookmarkStart w:id="0" w:name="_GoBack" w:colFirst="0" w:colLast="0"/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О реорганизации муниципального казенного общеобразовательного учреждения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</w:t>
                </w:r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«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Гонодинская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с</w:t>
                </w:r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редняя общеобразовательная </w:t>
                </w:r>
                <w:proofErr w:type="gramStart"/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школа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</w:t>
                </w:r>
                <w:r w:rsidR="004B5AA0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им.</w:t>
                </w:r>
                <w:proofErr w:type="gramEnd"/>
                <w:r w:rsidR="00103D87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 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М-А.</w:t>
                </w:r>
                <w:r w:rsidR="00103D87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 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Асиялова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» в форме присоединения к нему муниципального казенного дошкольного о</w:t>
                </w:r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бщеобраз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овательного учреждения </w:t>
                </w:r>
              </w:p>
              <w:p w:rsidR="00BD60C7" w:rsidRPr="00B8471F" w:rsidRDefault="00BD60C7" w:rsidP="00B8471F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«Детский сад</w:t>
                </w:r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№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4</w:t>
                </w:r>
                <w:r w:rsidRPr="002427D2"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» с.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 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Гонода</w:t>
                </w:r>
                <w:proofErr w:type="spellEnd"/>
              </w:p>
            </w:tc>
          </w:tr>
          <w:bookmarkEnd w:id="0"/>
          <w:tr w:rsidR="00BD60C7" w:rsidRPr="00383BCF" w:rsidTr="00E94326">
            <w:trPr>
              <w:trHeight w:val="340"/>
            </w:trPr>
            <w:tc>
              <w:tcPr>
                <w:tcW w:w="10598" w:type="dxa"/>
                <w:vAlign w:val="center"/>
              </w:tcPr>
              <w:p w:rsidR="00BD60C7" w:rsidRPr="00572A57" w:rsidRDefault="00BD60C7" w:rsidP="005E52F6">
                <w:pPr>
                  <w:pStyle w:val="22"/>
                  <w:shd w:val="clear" w:color="auto" w:fill="auto"/>
                  <w:spacing w:after="0" w:line="280" w:lineRule="exact"/>
                  <w:jc w:val="left"/>
                  <w:rPr>
                    <w:sz w:val="22"/>
                  </w:rPr>
                </w:pPr>
              </w:p>
            </w:tc>
          </w:tr>
        </w:tbl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Руководствуясь статьями 57, 58 Гражданского кодекса Российской Федерации, статьёй 22 Федерального закона от 29.12.2012 </w:t>
          </w:r>
          <w:r w:rsidR="00BD60C7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г. 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№ 273-ФЗ «Об</w:t>
          </w:r>
          <w:r w:rsidR="00BD60C7">
            <w:rPr>
              <w:rFonts w:ascii="Times New Roman" w:eastAsia="Times New Roman" w:hAnsi="Times New Roman" w:cs="Times New Roman"/>
              <w:sz w:val="28"/>
              <w:szCs w:val="28"/>
            </w:rPr>
            <w:t> 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образовании в Российской Федерации», Уставом </w:t>
          </w:r>
          <w:r w:rsidR="006E377F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администрации 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МО «Гунибский район», администрация МО</w:t>
          </w:r>
          <w:r w:rsidR="00E94326">
            <w:rPr>
              <w:rFonts w:ascii="Times New Roman" w:eastAsia="Times New Roman" w:hAnsi="Times New Roman" w:cs="Times New Roman"/>
              <w:sz w:val="28"/>
              <w:szCs w:val="28"/>
            </w:rPr>
            <w:t> 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«Гунибский район» постановляет: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1. Реорганизовать муниципальное казенное общеобразовательное учреждение «</w:t>
          </w:r>
          <w:proofErr w:type="spellStart"/>
          <w:r w:rsidR="002855DB">
            <w:rPr>
              <w:rFonts w:ascii="Times New Roman" w:eastAsia="Times New Roman" w:hAnsi="Times New Roman" w:cs="Times New Roman"/>
              <w:sz w:val="28"/>
              <w:szCs w:val="28"/>
            </w:rPr>
            <w:t>Гоноди</w:t>
          </w:r>
          <w:r w:rsidR="000A0E4E">
            <w:rPr>
              <w:rFonts w:ascii="Times New Roman" w:eastAsia="Times New Roman" w:hAnsi="Times New Roman" w:cs="Times New Roman"/>
              <w:sz w:val="28"/>
              <w:szCs w:val="28"/>
            </w:rPr>
            <w:t>н</w:t>
          </w:r>
          <w:r w:rsidR="00F51442">
            <w:rPr>
              <w:rFonts w:ascii="Times New Roman" w:eastAsia="Times New Roman" w:hAnsi="Times New Roman" w:cs="Times New Roman"/>
              <w:sz w:val="28"/>
              <w:szCs w:val="28"/>
            </w:rPr>
            <w:t>ск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151ECD">
            <w:rPr>
              <w:rFonts w:ascii="Times New Roman" w:eastAsia="Times New Roman" w:hAnsi="Times New Roman" w:cs="Times New Roman"/>
              <w:sz w:val="28"/>
              <w:szCs w:val="28"/>
            </w:rPr>
            <w:t>едняя общеобразовательная школа</w:t>
          </w:r>
          <w:r w:rsidR="002855DB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им. М-А. </w:t>
          </w:r>
          <w:proofErr w:type="spellStart"/>
          <w:r w:rsidR="002855DB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 в форме присоединения к нему муниципального казенного дошкольного образовательног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о учреждения «Детский</w:t>
          </w:r>
          <w:r w:rsidR="00444F10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сад</w:t>
          </w:r>
          <w:r w:rsidR="002855DB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№ 4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с.</w:t>
          </w:r>
          <w:r w:rsidR="00F5144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proofErr w:type="spellStart"/>
          <w:r w:rsidR="002855DB">
            <w:rPr>
              <w:rFonts w:ascii="Times New Roman" w:eastAsia="Times New Roman" w:hAnsi="Times New Roman" w:cs="Times New Roman"/>
              <w:sz w:val="28"/>
              <w:szCs w:val="28"/>
            </w:rPr>
            <w:t>Гонода</w:t>
          </w:r>
          <w:proofErr w:type="spellEnd"/>
          <w:r w:rsidR="00F51442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</w:p>
        <w:p w:rsidR="00207184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2. Наименование реорганизуемой образовательной организации - муниципальное казенное общеобразовательное учреждение </w:t>
          </w:r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proofErr w:type="spellStart"/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>Гонодинск</w:t>
          </w:r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едняя общеобразовательная школа им. М-А. </w:t>
          </w:r>
          <w:proofErr w:type="spellStart"/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</w:p>
        <w:p w:rsidR="007546B1" w:rsidRDefault="005A1E64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3. Учредителем муниципального </w:t>
          </w:r>
          <w:r w:rsidR="002427D2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казенно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го общеобразовательного </w:t>
          </w:r>
          <w:proofErr w:type="gramStart"/>
          <w:r>
            <w:rPr>
              <w:rFonts w:ascii="Times New Roman" w:eastAsia="Times New Roman" w:hAnsi="Times New Roman" w:cs="Times New Roman"/>
              <w:sz w:val="28"/>
              <w:szCs w:val="28"/>
            </w:rPr>
            <w:t>учреждения</w:t>
          </w:r>
          <w:r w:rsidR="002427D2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 является</w:t>
          </w:r>
          <w:proofErr w:type="gramEnd"/>
          <w:r w:rsidR="002427D2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МО «</w:t>
          </w:r>
          <w:r w:rsidR="002427D2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Гунибский район</w:t>
          </w:r>
          <w:r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="002427D2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Функции и полн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омочия учредителя осуществляет а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дминистрация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МО</w:t>
          </w:r>
          <w:r w:rsidR="00BD60C7">
            <w:rPr>
              <w:rFonts w:ascii="Times New Roman" w:eastAsia="Times New Roman" w:hAnsi="Times New Roman" w:cs="Times New Roman"/>
              <w:sz w:val="28"/>
              <w:szCs w:val="28"/>
            </w:rPr>
            <w:t> 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«Гунибский район»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4. Основной 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целью деятельности муниципального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казенно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го общеобразовательного учреждения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proofErr w:type="spellStart"/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>Гонодинск</w:t>
          </w:r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едняя общеобразовательная школа им. М-А. </w:t>
          </w:r>
          <w:proofErr w:type="spellStart"/>
          <w:r w:rsidR="00207184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="00207184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, является обеспечение реализации гражданами Российской Федерации гарантированного государст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вом права на получение</w:t>
          </w:r>
          <w:r w:rsidR="009F2B16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дошкольного образования,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начально</w:t>
          </w:r>
          <w:r w:rsidR="009F2B16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го общего, основного общего и 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среднего общего образования.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5. Упол</w:t>
          </w:r>
          <w:r w:rsidR="00151ECD">
            <w:rPr>
              <w:rFonts w:ascii="Times New Roman" w:eastAsia="Times New Roman" w:hAnsi="Times New Roman" w:cs="Times New Roman"/>
              <w:sz w:val="28"/>
              <w:szCs w:val="28"/>
            </w:rPr>
            <w:t>номочить директора муниципального казенного общеобразовательного учреждения</w:t>
          </w:r>
          <w:r w:rsidR="00B64CE6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 w:rsidR="00DE5D76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proofErr w:type="spellStart"/>
          <w:r w:rsidR="00DE5D76">
            <w:rPr>
              <w:rFonts w:ascii="Times New Roman" w:eastAsia="Times New Roman" w:hAnsi="Times New Roman" w:cs="Times New Roman"/>
              <w:sz w:val="28"/>
              <w:szCs w:val="28"/>
            </w:rPr>
            <w:t>Гонодинск</w:t>
          </w:r>
          <w:r w:rsidR="00DE5D76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="00DE5D76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DE5D76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едняя общеобразовательная школа им. М-А. </w:t>
          </w:r>
          <w:proofErr w:type="spellStart"/>
          <w:r w:rsidR="00DE5D76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="00DE5D76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, </w:t>
          </w:r>
          <w:r w:rsidR="007E233A">
            <w:rPr>
              <w:rFonts w:ascii="Times New Roman" w:eastAsia="Times New Roman" w:hAnsi="Times New Roman" w:cs="Times New Roman"/>
              <w:sz w:val="28"/>
              <w:szCs w:val="28"/>
            </w:rPr>
            <w:t>Магомедова С.М</w:t>
          </w:r>
          <w:r w:rsidR="009D5BB5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 w:rsidR="00DC27E9">
            <w:rPr>
              <w:rFonts w:ascii="Times New Roman" w:eastAsia="Times New Roman" w:hAnsi="Times New Roman" w:cs="Times New Roman"/>
              <w:sz w:val="28"/>
              <w:szCs w:val="28"/>
            </w:rPr>
            <w:t>у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ведомить ИФНС России по Гунибскому району о начале процедуры реорганизации.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6. МКУ «Отдел Образования» МО «Гунибский район» (</w:t>
          </w:r>
          <w:proofErr w:type="spellStart"/>
          <w:r w:rsidR="00FF3960">
            <w:rPr>
              <w:rFonts w:ascii="Times New Roman" w:eastAsia="Times New Roman" w:hAnsi="Times New Roman" w:cs="Times New Roman"/>
              <w:sz w:val="28"/>
              <w:szCs w:val="28"/>
            </w:rPr>
            <w:t>Виштаев</w:t>
          </w:r>
          <w:proofErr w:type="spellEnd"/>
          <w:r w:rsidR="00FF3960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М.М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.) и руководителям вышеуказанных образовательных организаций (</w:t>
          </w:r>
          <w:r w:rsidR="00FF3960">
            <w:rPr>
              <w:rFonts w:ascii="Times New Roman" w:eastAsia="Times New Roman" w:hAnsi="Times New Roman" w:cs="Times New Roman"/>
              <w:sz w:val="28"/>
              <w:szCs w:val="28"/>
            </w:rPr>
            <w:t>Магомедов С.М</w:t>
          </w:r>
          <w:r w:rsidR="009D5BB5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, </w:t>
          </w:r>
          <w:r w:rsidR="0019581D">
            <w:rPr>
              <w:rFonts w:ascii="Times New Roman" w:eastAsia="Times New Roman" w:hAnsi="Times New Roman" w:cs="Times New Roman"/>
              <w:sz w:val="28"/>
              <w:szCs w:val="28"/>
            </w:rPr>
            <w:t>Магомедова П.А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.) организовать работу по проведению всех необходимых юридических действий и организационно - технических мероприятий, связанных с реорганизацией и подготовкой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изменений в устав муниципального казенного общеобразовательного учреждения</w:t>
          </w:r>
          <w:r w:rsidR="00B8471F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</w:t>
          </w:r>
          <w:r w:rsidR="0019581D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proofErr w:type="spellStart"/>
          <w:r w:rsidR="0019581D">
            <w:rPr>
              <w:rFonts w:ascii="Times New Roman" w:eastAsia="Times New Roman" w:hAnsi="Times New Roman" w:cs="Times New Roman"/>
              <w:sz w:val="28"/>
              <w:szCs w:val="28"/>
            </w:rPr>
            <w:t>Гонодинск</w:t>
          </w:r>
          <w:r w:rsidR="0019581D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="0019581D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19581D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едняя общеобразовательная школа им. М-А. </w:t>
          </w:r>
          <w:proofErr w:type="spellStart"/>
          <w:r w:rsidR="0019581D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="0019581D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, с 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lastRenderedPageBreak/>
            <w:t>учетом требований законодательства Ро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>ссийской Федерации (Приложение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)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>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7. Считать муниципальное казенное дошкольное образователь</w:t>
          </w:r>
          <w:r w:rsidR="00F84EFE">
            <w:rPr>
              <w:rFonts w:ascii="Times New Roman" w:eastAsia="Times New Roman" w:hAnsi="Times New Roman" w:cs="Times New Roman"/>
              <w:sz w:val="28"/>
              <w:szCs w:val="28"/>
            </w:rPr>
            <w:t>ное учреждение «Детский сад №</w:t>
          </w:r>
          <w:r w:rsidR="0019581D">
            <w:rPr>
              <w:rFonts w:ascii="Times New Roman" w:eastAsia="Times New Roman" w:hAnsi="Times New Roman" w:cs="Times New Roman"/>
              <w:sz w:val="28"/>
              <w:szCs w:val="28"/>
            </w:rPr>
            <w:t>4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>», прекратившим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существование с момента внесения в единый государственный реестр юридических лиц записи о прекращении деятельности.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8. Муниципальное казенное </w:t>
          </w:r>
          <w:r w:rsidR="00B64CE6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общеобразовательное учреждение </w:t>
          </w:r>
          <w:r w:rsidR="00492B9C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proofErr w:type="spellStart"/>
          <w:r w:rsidR="00492B9C">
            <w:rPr>
              <w:rFonts w:ascii="Times New Roman" w:eastAsia="Times New Roman" w:hAnsi="Times New Roman" w:cs="Times New Roman"/>
              <w:sz w:val="28"/>
              <w:szCs w:val="28"/>
            </w:rPr>
            <w:t>Гонодинск</w:t>
          </w:r>
          <w:r w:rsidR="00492B9C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ая</w:t>
          </w:r>
          <w:proofErr w:type="spellEnd"/>
          <w:r w:rsidR="00492B9C"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ср</w:t>
          </w:r>
          <w:r w:rsidR="00492B9C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едняя общеобразовательная школа им. М-А. </w:t>
          </w:r>
          <w:proofErr w:type="spellStart"/>
          <w:r w:rsidR="00492B9C">
            <w:rPr>
              <w:rFonts w:ascii="Times New Roman" w:eastAsia="Times New Roman" w:hAnsi="Times New Roman" w:cs="Times New Roman"/>
              <w:sz w:val="28"/>
              <w:szCs w:val="28"/>
            </w:rPr>
            <w:t>Асиялова</w:t>
          </w:r>
          <w:proofErr w:type="spellEnd"/>
          <w:r w:rsidR="00492B9C"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является правопреемником по всем прав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>ам и обязанностям присоединяемого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к нему муниципального дошкольного казенного образовательног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>о учреждения «Детский</w:t>
          </w:r>
          <w:r w:rsidR="005A1E64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сад</w:t>
          </w:r>
          <w:r w:rsidR="00492B9C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№4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».</w:t>
          </w:r>
        </w:p>
        <w:p w:rsidR="002427D2" w:rsidRPr="002427D2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9. Разместить 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настоящее постановление 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на официальном сайте </w:t>
          </w:r>
          <w:r w:rsidR="00405D6C">
            <w:rPr>
              <w:rFonts w:ascii="Times New Roman" w:eastAsia="Times New Roman" w:hAnsi="Times New Roman" w:cs="Times New Roman"/>
              <w:sz w:val="28"/>
              <w:szCs w:val="28"/>
            </w:rPr>
            <w:t>МО</w:t>
          </w:r>
          <w:r w:rsidR="00BD60C7">
            <w:rPr>
              <w:rFonts w:ascii="Times New Roman" w:eastAsia="Times New Roman" w:hAnsi="Times New Roman" w:cs="Times New Roman"/>
              <w:sz w:val="28"/>
              <w:szCs w:val="28"/>
            </w:rPr>
            <w:t> </w:t>
          </w:r>
          <w:r w:rsidR="00405D6C">
            <w:rPr>
              <w:rFonts w:ascii="Times New Roman" w:eastAsia="Times New Roman" w:hAnsi="Times New Roman" w:cs="Times New Roman"/>
              <w:sz w:val="28"/>
              <w:szCs w:val="28"/>
            </w:rPr>
            <w:t>«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>Гунибск</w:t>
          </w:r>
          <w:r w:rsidR="00405D6C">
            <w:rPr>
              <w:rFonts w:ascii="Times New Roman" w:eastAsia="Times New Roman" w:hAnsi="Times New Roman" w:cs="Times New Roman"/>
              <w:sz w:val="28"/>
              <w:szCs w:val="28"/>
            </w:rPr>
            <w:t>ий</w:t>
          </w: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район</w:t>
          </w:r>
          <w:r w:rsidR="00405D6C">
            <w:rPr>
              <w:rFonts w:ascii="Times New Roman" w:eastAsia="Times New Roman" w:hAnsi="Times New Roman" w:cs="Times New Roman"/>
              <w:sz w:val="28"/>
              <w:szCs w:val="28"/>
            </w:rPr>
            <w:t>»</w:t>
          </w:r>
          <w:r w:rsidR="00C33715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 и в сети интернет.</w:t>
          </w:r>
        </w:p>
        <w:p w:rsidR="002427D2" w:rsidRPr="00405D6C" w:rsidRDefault="002427D2" w:rsidP="00BD60C7">
          <w:pPr>
            <w:shd w:val="clear" w:color="auto" w:fill="FFFFFF"/>
            <w:ind w:firstLine="709"/>
            <w:jc w:val="both"/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</w:pPr>
          <w:r w:rsidRPr="002427D2">
            <w:rPr>
              <w:rFonts w:ascii="Times New Roman" w:eastAsia="Times New Roman" w:hAnsi="Times New Roman" w:cs="Times New Roman"/>
              <w:sz w:val="28"/>
              <w:szCs w:val="28"/>
            </w:rPr>
            <w:t xml:space="preserve">10. Контроль за исполнением настоящего постановления </w:t>
          </w:r>
          <w:r w:rsidR="00F51442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>возложить на заместителя г</w:t>
          </w:r>
          <w:r w:rsidR="005A1E64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>лавы а</w:t>
          </w:r>
          <w:r w:rsidRPr="00405D6C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>дминистрации</w:t>
          </w:r>
          <w:r w:rsidR="00405D6C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 xml:space="preserve"> МО «Гунибский район»</w:t>
          </w:r>
          <w:r w:rsidR="00C33715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 xml:space="preserve"> Магомедова З.Н</w:t>
          </w:r>
          <w:r w:rsidR="00405D6C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>.</w:t>
          </w:r>
          <w:r w:rsidRPr="00405D6C">
            <w:rPr>
              <w:rFonts w:ascii="Times New Roman" w:eastAsia="Times New Roman" w:hAnsi="Times New Roman" w:cs="Times New Roman"/>
              <w:color w:val="000000" w:themeColor="text1"/>
              <w:sz w:val="28"/>
              <w:szCs w:val="28"/>
            </w:rPr>
            <w:t xml:space="preserve"> </w:t>
          </w:r>
        </w:p>
        <w:tbl>
          <w:tblPr>
            <w:tblStyle w:val="ab"/>
            <w:tblpPr w:leftFromText="180" w:rightFromText="180" w:vertAnchor="text" w:horzAnchor="margin" w:tblpY="213"/>
            <w:tblW w:w="1052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35"/>
            <w:gridCol w:w="4760"/>
            <w:gridCol w:w="2241"/>
            <w:gridCol w:w="2789"/>
          </w:tblGrid>
          <w:tr w:rsidR="00103D87" w:rsidRPr="00753F26" w:rsidTr="00B8471F">
            <w:trPr>
              <w:trHeight w:val="170"/>
            </w:trPr>
            <w:tc>
              <w:tcPr>
                <w:tcW w:w="735" w:type="dxa"/>
                <w:vAlign w:val="center"/>
              </w:tcPr>
              <w:p w:rsidR="00103D87" w:rsidRPr="00103D87" w:rsidRDefault="00103D87" w:rsidP="00E94326">
                <w:pPr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760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03D87" w:rsidRPr="00103D87" w:rsidRDefault="00103D87" w:rsidP="00687878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103D87" w:rsidRPr="00753F26" w:rsidTr="00B8471F">
            <w:trPr>
              <w:trHeight w:val="170"/>
            </w:trPr>
            <w:tc>
              <w:tcPr>
                <w:tcW w:w="735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760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03D87" w:rsidRPr="00103D87" w:rsidRDefault="00103D87" w:rsidP="00687878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103D87" w:rsidRPr="00753F26" w:rsidTr="00B8471F">
            <w:trPr>
              <w:trHeight w:val="170"/>
            </w:trPr>
            <w:tc>
              <w:tcPr>
                <w:tcW w:w="735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760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241" w:type="dxa"/>
                <w:vAlign w:val="center"/>
              </w:tcPr>
              <w:p w:rsidR="00103D87" w:rsidRPr="00103D87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03D87" w:rsidRPr="00103D87" w:rsidRDefault="00103D87" w:rsidP="00687878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103D87" w:rsidRPr="00753F26" w:rsidTr="00B8471F">
            <w:trPr>
              <w:trHeight w:val="397"/>
            </w:trPr>
            <w:tc>
              <w:tcPr>
                <w:tcW w:w="735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760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901140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Глава администрации</w:t>
                </w:r>
              </w:p>
            </w:tc>
            <w:tc>
              <w:tcPr>
                <w:tcW w:w="2241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03D87" w:rsidRPr="00901140" w:rsidRDefault="00103D87" w:rsidP="00687878">
                <w:pPr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</w:tr>
          <w:tr w:rsidR="00103D87" w:rsidRPr="00753F26" w:rsidTr="00B8471F">
            <w:trPr>
              <w:trHeight w:val="397"/>
            </w:trPr>
            <w:tc>
              <w:tcPr>
                <w:tcW w:w="735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4760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901140">
                  <w:rPr>
                    <w:rFonts w:ascii="Times New Roman" w:hAnsi="Times New Roman" w:cs="Times New Roman"/>
                    <w:b/>
                    <w:bCs/>
                    <w:color w:val="000000" w:themeColor="text1"/>
                    <w:sz w:val="28"/>
                    <w:szCs w:val="28"/>
                  </w:rPr>
                  <w:t>МО «Гунибский район»</w:t>
                </w:r>
              </w:p>
            </w:tc>
            <w:tc>
              <w:tcPr>
                <w:tcW w:w="2241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</w:p>
            </w:tc>
            <w:tc>
              <w:tcPr>
                <w:tcW w:w="2789" w:type="dxa"/>
                <w:vAlign w:val="center"/>
              </w:tcPr>
              <w:p w:rsidR="00103D87" w:rsidRPr="00901140" w:rsidRDefault="00103D87" w:rsidP="00687878">
                <w:pPr>
                  <w:tabs>
                    <w:tab w:val="left" w:pos="709"/>
                  </w:tabs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 w:rsidRPr="00901140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  <w:t>Р. Гусейнов</w:t>
                </w:r>
              </w:p>
            </w:tc>
          </w:tr>
        </w:tbl>
        <w:p w:rsidR="002427D2" w:rsidRPr="002427D2" w:rsidRDefault="002427D2" w:rsidP="00103D87">
          <w:pPr>
            <w:shd w:val="clear" w:color="auto" w:fill="FFFFFF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AA29CF" w:rsidRDefault="00AA29CF" w:rsidP="00103D87">
          <w:pPr>
            <w:shd w:val="clear" w:color="auto" w:fill="FFFFFF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F84EFE" w:rsidRDefault="00F84EFE" w:rsidP="00103D87">
          <w:pPr>
            <w:shd w:val="clear" w:color="auto" w:fill="FFFFFF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B64CE6" w:rsidRDefault="00B64CE6">
          <w:pPr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</w:rPr>
            <w:br w:type="page"/>
          </w:r>
        </w:p>
        <w:p w:rsidR="002427D2" w:rsidRPr="00E94326" w:rsidRDefault="002427D2" w:rsidP="00B64CE6">
          <w:pPr>
            <w:shd w:val="clear" w:color="auto" w:fill="FFFFFF"/>
            <w:jc w:val="right"/>
            <w:rPr>
              <w:rFonts w:ascii="Times New Roman" w:eastAsia="Times New Roman" w:hAnsi="Times New Roman" w:cs="Times New Roman"/>
              <w:szCs w:val="28"/>
            </w:rPr>
          </w:pPr>
          <w:r w:rsidRPr="00E94326">
            <w:rPr>
              <w:rFonts w:ascii="Times New Roman" w:eastAsia="Times New Roman" w:hAnsi="Times New Roman" w:cs="Times New Roman"/>
              <w:szCs w:val="28"/>
            </w:rPr>
            <w:lastRenderedPageBreak/>
            <w:t>Приложение:</w:t>
          </w:r>
        </w:p>
        <w:p w:rsidR="002427D2" w:rsidRPr="00E94326" w:rsidRDefault="002427D2" w:rsidP="00B64CE6">
          <w:pPr>
            <w:shd w:val="clear" w:color="auto" w:fill="FFFFFF"/>
            <w:jc w:val="right"/>
            <w:rPr>
              <w:rFonts w:ascii="Times New Roman" w:eastAsia="Times New Roman" w:hAnsi="Times New Roman" w:cs="Times New Roman"/>
              <w:szCs w:val="28"/>
            </w:rPr>
          </w:pPr>
          <w:r w:rsidRPr="00E94326">
            <w:rPr>
              <w:rFonts w:ascii="Times New Roman" w:eastAsia="Times New Roman" w:hAnsi="Times New Roman" w:cs="Times New Roman"/>
              <w:szCs w:val="28"/>
            </w:rPr>
            <w:t xml:space="preserve">к постановлению </w:t>
          </w:r>
          <w:r w:rsidR="00EF5AFD" w:rsidRPr="00E94326">
            <w:rPr>
              <w:rFonts w:ascii="Times New Roman" w:eastAsia="Times New Roman" w:hAnsi="Times New Roman" w:cs="Times New Roman"/>
              <w:szCs w:val="28"/>
            </w:rPr>
            <w:t>а</w:t>
          </w:r>
          <w:r w:rsidRPr="00E94326">
            <w:rPr>
              <w:rFonts w:ascii="Times New Roman" w:eastAsia="Times New Roman" w:hAnsi="Times New Roman" w:cs="Times New Roman"/>
              <w:szCs w:val="28"/>
            </w:rPr>
            <w:t>дминистрации</w:t>
          </w:r>
        </w:p>
        <w:p w:rsidR="002427D2" w:rsidRPr="00E94326" w:rsidRDefault="00F84EFE" w:rsidP="00B64CE6">
          <w:pPr>
            <w:shd w:val="clear" w:color="auto" w:fill="FFFFFF"/>
            <w:jc w:val="right"/>
            <w:rPr>
              <w:rFonts w:ascii="Times New Roman" w:eastAsia="Times New Roman" w:hAnsi="Times New Roman" w:cs="Times New Roman"/>
              <w:szCs w:val="28"/>
            </w:rPr>
          </w:pPr>
          <w:r w:rsidRPr="00E94326">
            <w:rPr>
              <w:rFonts w:ascii="Times New Roman" w:eastAsia="Times New Roman" w:hAnsi="Times New Roman" w:cs="Times New Roman"/>
              <w:szCs w:val="28"/>
            </w:rPr>
            <w:t>МО «Гунибский район»</w:t>
          </w:r>
        </w:p>
        <w:p w:rsidR="002427D2" w:rsidRPr="00E94326" w:rsidRDefault="009A1A3A" w:rsidP="00B64CE6">
          <w:pPr>
            <w:shd w:val="clear" w:color="auto" w:fill="FFFFFF"/>
            <w:jc w:val="right"/>
            <w:rPr>
              <w:rFonts w:ascii="Times New Roman" w:eastAsia="Times New Roman" w:hAnsi="Times New Roman" w:cs="Times New Roman"/>
              <w:szCs w:val="28"/>
            </w:rPr>
          </w:pPr>
          <w:r w:rsidRPr="00E94326">
            <w:rPr>
              <w:rFonts w:ascii="Times New Roman" w:eastAsia="Times New Roman" w:hAnsi="Times New Roman" w:cs="Times New Roman"/>
              <w:szCs w:val="28"/>
            </w:rPr>
            <w:t xml:space="preserve">от </w:t>
          </w:r>
          <w:r w:rsidR="00B64CE6" w:rsidRPr="00E94326">
            <w:rPr>
              <w:rFonts w:ascii="Times New Roman" w:eastAsia="Times New Roman" w:hAnsi="Times New Roman" w:cs="Times New Roman"/>
              <w:szCs w:val="28"/>
            </w:rPr>
            <w:t>27</w:t>
          </w:r>
          <w:r w:rsidR="00F84EFE" w:rsidRPr="00E94326">
            <w:rPr>
              <w:rFonts w:ascii="Times New Roman" w:eastAsia="Times New Roman" w:hAnsi="Times New Roman" w:cs="Times New Roman"/>
              <w:szCs w:val="28"/>
            </w:rPr>
            <w:t>.0</w:t>
          </w:r>
          <w:r w:rsidRPr="00E94326">
            <w:rPr>
              <w:rFonts w:ascii="Times New Roman" w:eastAsia="Times New Roman" w:hAnsi="Times New Roman" w:cs="Times New Roman"/>
              <w:szCs w:val="28"/>
            </w:rPr>
            <w:t>9</w:t>
          </w:r>
          <w:r w:rsidR="00F84EFE" w:rsidRPr="00E94326">
            <w:rPr>
              <w:rFonts w:ascii="Times New Roman" w:eastAsia="Times New Roman" w:hAnsi="Times New Roman" w:cs="Times New Roman"/>
              <w:szCs w:val="28"/>
            </w:rPr>
            <w:t>.2024</w:t>
          </w:r>
          <w:r w:rsidR="002427D2" w:rsidRPr="00E94326">
            <w:rPr>
              <w:rFonts w:ascii="Times New Roman" w:eastAsia="Times New Roman" w:hAnsi="Times New Roman" w:cs="Times New Roman"/>
              <w:szCs w:val="28"/>
            </w:rPr>
            <w:t xml:space="preserve"> № </w:t>
          </w:r>
          <w:r w:rsidR="00103D87" w:rsidRPr="00E94326">
            <w:rPr>
              <w:rFonts w:ascii="Times New Roman" w:eastAsia="Times New Roman" w:hAnsi="Times New Roman" w:cs="Times New Roman"/>
              <w:szCs w:val="28"/>
            </w:rPr>
            <w:t>185</w:t>
          </w:r>
        </w:p>
        <w:p w:rsidR="00B64CE6" w:rsidRPr="002427D2" w:rsidRDefault="00B64CE6" w:rsidP="00B64CE6">
          <w:pPr>
            <w:shd w:val="clear" w:color="auto" w:fill="FFFFFF"/>
            <w:jc w:val="right"/>
            <w:rPr>
              <w:rFonts w:ascii="Times New Roman" w:eastAsia="Times New Roman" w:hAnsi="Times New Roman" w:cs="Times New Roman"/>
              <w:sz w:val="28"/>
              <w:szCs w:val="28"/>
            </w:rPr>
          </w:pPr>
        </w:p>
        <w:p w:rsidR="00103D87" w:rsidRPr="00103D87" w:rsidRDefault="002427D2" w:rsidP="00B64CE6">
          <w:pPr>
            <w:shd w:val="clear" w:color="auto" w:fill="FFFFFF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Перечень мероприятий по проведению юридических и организационно - технических действий, связанных с реорганизацией муниципально</w:t>
          </w:r>
          <w:r w:rsidR="00F84EFE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го</w:t>
          </w:r>
          <w:r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 xml:space="preserve"> </w:t>
          </w:r>
          <w:r w:rsidR="00F84EFE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казенного общеобразовательного учреждения</w:t>
          </w:r>
          <w:r w:rsidR="007707C5">
            <w:rPr>
              <w:rFonts w:ascii="Times New Roman" w:eastAsia="Times New Roman" w:hAnsi="Times New Roman" w:cs="Times New Roman"/>
              <w:b/>
              <w:sz w:val="28"/>
              <w:szCs w:val="28"/>
            </w:rPr>
            <w:t xml:space="preserve"> </w:t>
          </w:r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«</w:t>
          </w:r>
          <w:proofErr w:type="spellStart"/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Гонодинская</w:t>
          </w:r>
          <w:proofErr w:type="spellEnd"/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 xml:space="preserve"> средняя общеобразовательная школа им. М-А. </w:t>
          </w:r>
          <w:proofErr w:type="spellStart"/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Асиялова</w:t>
          </w:r>
          <w:proofErr w:type="spellEnd"/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»</w:t>
          </w:r>
          <w:r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, в форме присоединения к нему муниципального казенного дошкольного образовательног</w:t>
          </w:r>
          <w:r w:rsidR="009A1A3A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 xml:space="preserve">о учреждения </w:t>
          </w:r>
        </w:p>
        <w:p w:rsidR="002427D2" w:rsidRPr="00103D87" w:rsidRDefault="009A1A3A" w:rsidP="00B64CE6">
          <w:pPr>
            <w:shd w:val="clear" w:color="auto" w:fill="FFFFFF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</w:rPr>
          </w:pPr>
          <w:r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«Детского сада №4</w:t>
          </w:r>
          <w:r w:rsidR="002427D2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», с.</w:t>
          </w:r>
          <w:r w:rsidR="00EF5AFD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 xml:space="preserve"> </w:t>
          </w:r>
          <w:proofErr w:type="spellStart"/>
          <w:r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Гонода</w:t>
          </w:r>
          <w:proofErr w:type="spellEnd"/>
          <w:r w:rsidR="00F84EFE" w:rsidRPr="00103D87">
            <w:rPr>
              <w:rFonts w:ascii="Times New Roman" w:eastAsia="Times New Roman" w:hAnsi="Times New Roman" w:cs="Times New Roman"/>
              <w:b/>
              <w:sz w:val="28"/>
              <w:szCs w:val="28"/>
            </w:rPr>
            <w:t>.</w:t>
          </w:r>
        </w:p>
        <w:tbl>
          <w:tblPr>
            <w:tblW w:w="10321" w:type="dxa"/>
            <w:tblInd w:w="359" w:type="dxa"/>
            <w:tblBorders>
              <w:top w:val="single" w:sz="6" w:space="0" w:color="828282"/>
              <w:left w:val="single" w:sz="6" w:space="0" w:color="828282"/>
              <w:bottom w:val="single" w:sz="6" w:space="0" w:color="828282"/>
              <w:right w:val="single" w:sz="6" w:space="0" w:color="828282"/>
            </w:tblBorders>
            <w:shd w:val="clear" w:color="auto" w:fill="FFFFFF"/>
            <w:tblCellMar>
              <w:top w:w="84" w:type="dxa"/>
              <w:left w:w="84" w:type="dxa"/>
              <w:bottom w:w="84" w:type="dxa"/>
              <w:right w:w="84" w:type="dxa"/>
            </w:tblCellMar>
            <w:tblLook w:val="04A0" w:firstRow="1" w:lastRow="0" w:firstColumn="1" w:lastColumn="0" w:noHBand="0" w:noVBand="1"/>
          </w:tblPr>
          <w:tblGrid>
            <w:gridCol w:w="5785"/>
            <w:gridCol w:w="4536"/>
          </w:tblGrid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2427D2" w:rsidRDefault="002427D2" w:rsidP="00B64CE6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2427D2"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Мероприятие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2427D2" w:rsidRDefault="002427D2" w:rsidP="00B64CE6">
                <w:pPr>
                  <w:spacing w:before="100" w:beforeAutospacing="1" w:after="100" w:afterAutospacing="1"/>
                  <w:jc w:val="center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 w:rsidRPr="002427D2"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Срок проведения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день издания постановления, не позднее, чем за 2 месяца до окончания реорганизации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Письменное уведомление родителей (законных представителей) несовершеннолетних обучающихся о реорганизации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день издания постановления о реорганизации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Письменное уведомление инспекции ФНС о реорганизации</w:t>
                </w:r>
              </w:p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Внесение в Единый федеральный реестр сведений о фактах деятельности юридических лиц сведения о реорганизации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течение трёх рабочих дней с момента издания постановления о реорганизации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DC27E9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Опубликование сообщения в</w:t>
                </w:r>
                <w:r w:rsidR="00DC27E9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 xml:space="preserve"> районной газете «Гуниб»</w:t>
                </w: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 xml:space="preserve"> </w:t>
                </w:r>
                <w:r w:rsidR="00DC27E9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 процедуре реоргани</w:t>
                </w: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Письменное уведомление кредиторов, дебиторов и постоянных контрагентов по договорам и муниципальным контрактам о реорганизации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течение 5 дней с момента подачи заявления в инспекции ФНС о реорганизации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До составления ликвидационного баланса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1749CA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    </w:r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 учреждения «Детского сада №4</w:t>
                </w: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» с.</w:t>
                </w:r>
                <w:r w:rsidR="008B25F0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 xml:space="preserve"> </w:t>
                </w:r>
                <w:proofErr w:type="spellStart"/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Гонода</w:t>
                </w:r>
                <w:proofErr w:type="spellEnd"/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333006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До 23</w:t>
                </w:r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.10</w:t>
                </w:r>
                <w:r w:rsidR="002427D2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.2024 года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9D5BB5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 xml:space="preserve">Подготовка изменений в устав муниципальное казенное </w:t>
                </w:r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общеобразовательное учреждение «</w:t>
                </w:r>
                <w:proofErr w:type="spellStart"/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Гонодинская</w:t>
                </w:r>
                <w:proofErr w:type="spellEnd"/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 xml:space="preserve"> средняя общеобразовательная школа им. М-А. </w:t>
                </w:r>
                <w:proofErr w:type="spellStart"/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Асиялова</w:t>
                </w:r>
                <w:proofErr w:type="spellEnd"/>
                <w:r w:rsidR="001749CA"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»</w:t>
                </w: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, для утверждения учредителем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До исключения присоединяемой организации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lastRenderedPageBreak/>
                  <w:t>Заключение дополнительных соглашений к контрактам и договорам, изменение данных в информационных системах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После исключения присоединяемой организации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Утверждение штатного расписания реорганизуемой организации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После исключения присоединяемой организации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    </w:r>
              </w:p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103D87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На следующий день после исключения присоединяемого лица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Передача по акту документов в соответствии с номенклатурой дел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103D87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После исключения присоединяемого лица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Отзыв сертификатов ключей проверки электронной подписи, уничтожение печатей присоединяемых организаций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FFFFFF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103D87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После исключения присоединяемой организации из ЕГРЮЛ</w:t>
                </w:r>
              </w:p>
            </w:tc>
          </w:tr>
          <w:tr w:rsidR="002427D2" w:rsidRPr="002427D2" w:rsidTr="00E94326">
            <w:tc>
              <w:tcPr>
                <w:tcW w:w="5785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2427D2">
                <w:pPr>
                  <w:spacing w:before="100" w:beforeAutospacing="1" w:after="100" w:afterAutospacing="1"/>
                  <w:jc w:val="both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Оформление зданий и земельных участков в Рос-реестре</w:t>
                </w:r>
              </w:p>
            </w:tc>
            <w:tc>
              <w:tcPr>
                <w:tcW w:w="4536" w:type="dxa"/>
                <w:tcBorders>
                  <w:top w:val="single" w:sz="6" w:space="0" w:color="666666"/>
                  <w:left w:val="single" w:sz="6" w:space="0" w:color="666666"/>
                  <w:bottom w:val="single" w:sz="6" w:space="0" w:color="666666"/>
                  <w:right w:val="single" w:sz="6" w:space="0" w:color="666666"/>
                </w:tcBorders>
                <w:shd w:val="clear" w:color="auto" w:fill="E6EEEE"/>
                <w:tcMar>
                  <w:top w:w="75" w:type="dxa"/>
                  <w:left w:w="75" w:type="dxa"/>
                  <w:bottom w:w="75" w:type="dxa"/>
                  <w:right w:w="75" w:type="dxa"/>
                </w:tcMar>
                <w:vAlign w:val="center"/>
                <w:hideMark/>
              </w:tcPr>
              <w:p w:rsidR="002427D2" w:rsidRPr="00E94326" w:rsidRDefault="002427D2" w:rsidP="00103D87">
                <w:pPr>
                  <w:spacing w:before="100" w:beforeAutospacing="1" w:after="100" w:afterAutospacing="1"/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</w:pPr>
                <w:r w:rsidRPr="00E94326">
                  <w:rPr>
                    <w:rFonts w:ascii="Times New Roman" w:eastAsia="Times New Roman" w:hAnsi="Times New Roman" w:cs="Times New Roman"/>
                    <w:spacing w:val="-10"/>
                    <w:sz w:val="26"/>
                    <w:szCs w:val="26"/>
                  </w:rPr>
                  <w:t>В соответствии с законодательством Российской Федерации</w:t>
                </w:r>
              </w:p>
            </w:tc>
          </w:tr>
        </w:tbl>
        <w:p w:rsidR="002427D2" w:rsidRPr="00E46D4A" w:rsidRDefault="00514CC4" w:rsidP="00E94326">
          <w:pPr>
            <w:shd w:val="clear" w:color="auto" w:fill="FFFFFF"/>
            <w:spacing w:before="100" w:beforeAutospacing="1" w:after="100" w:afterAutospacing="1"/>
            <w:rPr>
              <w:rFonts w:ascii="Open Sans" w:eastAsia="Times New Roman" w:hAnsi="Open Sans" w:cs="Open Sans"/>
            </w:rPr>
          </w:pPr>
        </w:p>
      </w:sdtContent>
    </w:sdt>
    <w:sectPr w:rsidR="002427D2" w:rsidRPr="00E46D4A" w:rsidSect="00B8471F">
      <w:headerReference w:type="default" r:id="rId9"/>
      <w:footerReference w:type="default" r:id="rId10"/>
      <w:footnotePr>
        <w:numFmt w:val="chicago"/>
      </w:footnotePr>
      <w:pgSz w:w="11900" w:h="16840"/>
      <w:pgMar w:top="633" w:right="518" w:bottom="819" w:left="828" w:header="40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F52" w:rsidRDefault="004B1F52">
      <w:r>
        <w:separator/>
      </w:r>
    </w:p>
  </w:endnote>
  <w:endnote w:type="continuationSeparator" w:id="0">
    <w:p w:rsidR="004B1F52" w:rsidRDefault="004B1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3DC" w:rsidRDefault="007513DC">
    <w:pPr>
      <w:pStyle w:val="af0"/>
      <w:jc w:val="center"/>
    </w:pPr>
  </w:p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F52" w:rsidRDefault="004B1F52">
      <w:r>
        <w:separator/>
      </w:r>
    </w:p>
  </w:footnote>
  <w:footnote w:type="continuationSeparator" w:id="0">
    <w:p w:rsidR="004B1F52" w:rsidRDefault="004B1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8063935"/>
      <w:docPartObj>
        <w:docPartGallery w:val="Page Numbers (Top of Page)"/>
        <w:docPartUnique/>
      </w:docPartObj>
    </w:sdtPr>
    <w:sdtEndPr/>
    <w:sdtContent>
      <w:p w:rsidR="00B8471F" w:rsidRDefault="00B8471F" w:rsidP="00B8471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CC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370F"/>
    <w:rsid w:val="000A0E4E"/>
    <w:rsid w:val="000C4997"/>
    <w:rsid w:val="000C7EB3"/>
    <w:rsid w:val="000E3142"/>
    <w:rsid w:val="00103D87"/>
    <w:rsid w:val="00125CC0"/>
    <w:rsid w:val="0013697E"/>
    <w:rsid w:val="00151ECD"/>
    <w:rsid w:val="00152D04"/>
    <w:rsid w:val="00166E9B"/>
    <w:rsid w:val="001749CA"/>
    <w:rsid w:val="0019581D"/>
    <w:rsid w:val="001E5B3C"/>
    <w:rsid w:val="001E7E36"/>
    <w:rsid w:val="00205478"/>
    <w:rsid w:val="00207184"/>
    <w:rsid w:val="002121F4"/>
    <w:rsid w:val="002427D2"/>
    <w:rsid w:val="00252517"/>
    <w:rsid w:val="00255B61"/>
    <w:rsid w:val="002761D4"/>
    <w:rsid w:val="002855DB"/>
    <w:rsid w:val="00295FF2"/>
    <w:rsid w:val="002B6F79"/>
    <w:rsid w:val="00313C08"/>
    <w:rsid w:val="00326D70"/>
    <w:rsid w:val="00333006"/>
    <w:rsid w:val="0036618C"/>
    <w:rsid w:val="003714CB"/>
    <w:rsid w:val="00396A61"/>
    <w:rsid w:val="003D00F5"/>
    <w:rsid w:val="003F2E31"/>
    <w:rsid w:val="00405D6C"/>
    <w:rsid w:val="00406FDA"/>
    <w:rsid w:val="00442DCC"/>
    <w:rsid w:val="00444F10"/>
    <w:rsid w:val="00482F59"/>
    <w:rsid w:val="00492B9C"/>
    <w:rsid w:val="004A31BC"/>
    <w:rsid w:val="004B1F52"/>
    <w:rsid w:val="004B500E"/>
    <w:rsid w:val="004B5AA0"/>
    <w:rsid w:val="004C1C66"/>
    <w:rsid w:val="004D3B8A"/>
    <w:rsid w:val="004E1DD4"/>
    <w:rsid w:val="004E4065"/>
    <w:rsid w:val="00514CC4"/>
    <w:rsid w:val="005512D6"/>
    <w:rsid w:val="00572C14"/>
    <w:rsid w:val="005A0C9D"/>
    <w:rsid w:val="005A1E64"/>
    <w:rsid w:val="005A4370"/>
    <w:rsid w:val="005A7921"/>
    <w:rsid w:val="005E52F6"/>
    <w:rsid w:val="005F33E6"/>
    <w:rsid w:val="006159B9"/>
    <w:rsid w:val="00650F27"/>
    <w:rsid w:val="00661B00"/>
    <w:rsid w:val="00667D3B"/>
    <w:rsid w:val="00676C81"/>
    <w:rsid w:val="00680BEB"/>
    <w:rsid w:val="0068204B"/>
    <w:rsid w:val="00682551"/>
    <w:rsid w:val="00687F74"/>
    <w:rsid w:val="006C186A"/>
    <w:rsid w:val="006C5152"/>
    <w:rsid w:val="006E377F"/>
    <w:rsid w:val="006E7510"/>
    <w:rsid w:val="007513DC"/>
    <w:rsid w:val="007546B1"/>
    <w:rsid w:val="00762178"/>
    <w:rsid w:val="007707C5"/>
    <w:rsid w:val="007717E9"/>
    <w:rsid w:val="00781FFA"/>
    <w:rsid w:val="007E19E8"/>
    <w:rsid w:val="007E233A"/>
    <w:rsid w:val="007F3A83"/>
    <w:rsid w:val="00837F12"/>
    <w:rsid w:val="00885FC0"/>
    <w:rsid w:val="008902DA"/>
    <w:rsid w:val="0089283C"/>
    <w:rsid w:val="008A5A48"/>
    <w:rsid w:val="008B25F0"/>
    <w:rsid w:val="008B686E"/>
    <w:rsid w:val="008C67B9"/>
    <w:rsid w:val="008D1CB8"/>
    <w:rsid w:val="008D721F"/>
    <w:rsid w:val="008F4054"/>
    <w:rsid w:val="008F7D92"/>
    <w:rsid w:val="009278E8"/>
    <w:rsid w:val="00936AF7"/>
    <w:rsid w:val="00956935"/>
    <w:rsid w:val="00963A94"/>
    <w:rsid w:val="00964426"/>
    <w:rsid w:val="00965C21"/>
    <w:rsid w:val="00970903"/>
    <w:rsid w:val="00977EA5"/>
    <w:rsid w:val="009834BF"/>
    <w:rsid w:val="00986986"/>
    <w:rsid w:val="009A1A3A"/>
    <w:rsid w:val="009A59FC"/>
    <w:rsid w:val="009A68C6"/>
    <w:rsid w:val="009D3B93"/>
    <w:rsid w:val="009D5BB5"/>
    <w:rsid w:val="009E071D"/>
    <w:rsid w:val="009E1146"/>
    <w:rsid w:val="009E47BE"/>
    <w:rsid w:val="009F2B16"/>
    <w:rsid w:val="00A132AD"/>
    <w:rsid w:val="00A23E3B"/>
    <w:rsid w:val="00A268A8"/>
    <w:rsid w:val="00A522C6"/>
    <w:rsid w:val="00A671CC"/>
    <w:rsid w:val="00A815F5"/>
    <w:rsid w:val="00A83F07"/>
    <w:rsid w:val="00AA29CF"/>
    <w:rsid w:val="00AA431E"/>
    <w:rsid w:val="00B00CDD"/>
    <w:rsid w:val="00B140B3"/>
    <w:rsid w:val="00B56BE2"/>
    <w:rsid w:val="00B64CE6"/>
    <w:rsid w:val="00B8471F"/>
    <w:rsid w:val="00B96BE2"/>
    <w:rsid w:val="00BA0BAD"/>
    <w:rsid w:val="00BB682F"/>
    <w:rsid w:val="00BD2ED1"/>
    <w:rsid w:val="00BD60C7"/>
    <w:rsid w:val="00C117CF"/>
    <w:rsid w:val="00C271A3"/>
    <w:rsid w:val="00C328D5"/>
    <w:rsid w:val="00C33715"/>
    <w:rsid w:val="00C43BCD"/>
    <w:rsid w:val="00C57FD4"/>
    <w:rsid w:val="00C62B72"/>
    <w:rsid w:val="00C93297"/>
    <w:rsid w:val="00CA034F"/>
    <w:rsid w:val="00CA099B"/>
    <w:rsid w:val="00CB6F02"/>
    <w:rsid w:val="00CF6AE7"/>
    <w:rsid w:val="00D14248"/>
    <w:rsid w:val="00D261B3"/>
    <w:rsid w:val="00D27566"/>
    <w:rsid w:val="00D33FD6"/>
    <w:rsid w:val="00D47AF9"/>
    <w:rsid w:val="00D552E2"/>
    <w:rsid w:val="00D8188E"/>
    <w:rsid w:val="00D91FBE"/>
    <w:rsid w:val="00DB1713"/>
    <w:rsid w:val="00DC209B"/>
    <w:rsid w:val="00DC27E9"/>
    <w:rsid w:val="00DC37F9"/>
    <w:rsid w:val="00DD1F2D"/>
    <w:rsid w:val="00DE5D76"/>
    <w:rsid w:val="00E01748"/>
    <w:rsid w:val="00E12C19"/>
    <w:rsid w:val="00E212D7"/>
    <w:rsid w:val="00E303C4"/>
    <w:rsid w:val="00E33560"/>
    <w:rsid w:val="00E5709C"/>
    <w:rsid w:val="00E573AB"/>
    <w:rsid w:val="00E92DED"/>
    <w:rsid w:val="00E94326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570"/>
    <w:rsid w:val="00F36F27"/>
    <w:rsid w:val="00F47FFE"/>
    <w:rsid w:val="00F502D9"/>
    <w:rsid w:val="00F51442"/>
    <w:rsid w:val="00F84EFE"/>
    <w:rsid w:val="00F960CF"/>
    <w:rsid w:val="00FA149F"/>
    <w:rsid w:val="00FA637F"/>
    <w:rsid w:val="00FF2A66"/>
    <w:rsid w:val="00FF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D301"/>
  <w15:docId w15:val="{CC6EC32D-3ADE-4181-8236-31A25B70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  <w:style w:type="character" w:styleId="af3">
    <w:name w:val="Placeholder Text"/>
    <w:basedOn w:val="a0"/>
    <w:uiPriority w:val="99"/>
    <w:semiHidden/>
    <w:rsid w:val="00514C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6AFF5-63E0-4985-B24F-45E56C6AF883}"/>
      </w:docPartPr>
      <w:docPartBody>
        <w:p w:rsidR="00000000" w:rsidRDefault="00942246">
          <w:r w:rsidRPr="00DA48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F3349"/>
    <w:rsid w:val="00050FC5"/>
    <w:rsid w:val="002618CA"/>
    <w:rsid w:val="00273C88"/>
    <w:rsid w:val="0029557C"/>
    <w:rsid w:val="002D6FC4"/>
    <w:rsid w:val="004E7231"/>
    <w:rsid w:val="00557B0A"/>
    <w:rsid w:val="00692C82"/>
    <w:rsid w:val="006C662A"/>
    <w:rsid w:val="00701B79"/>
    <w:rsid w:val="007F0394"/>
    <w:rsid w:val="00850D41"/>
    <w:rsid w:val="00942246"/>
    <w:rsid w:val="00957200"/>
    <w:rsid w:val="009F22DF"/>
    <w:rsid w:val="00A00B9F"/>
    <w:rsid w:val="00A57DA9"/>
    <w:rsid w:val="00AC0B51"/>
    <w:rsid w:val="00AE3A5E"/>
    <w:rsid w:val="00B957FE"/>
    <w:rsid w:val="00BC257D"/>
    <w:rsid w:val="00CA25F9"/>
    <w:rsid w:val="00D87951"/>
    <w:rsid w:val="00E3239D"/>
    <w:rsid w:val="00E71873"/>
    <w:rsid w:val="00FC1E19"/>
    <w:rsid w:val="00FC613C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6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42246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9A4AB-034F-4AD1-9DF2-4535A1C58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2024-09-27T08:27:00Z</cp:lastPrinted>
  <dcterms:created xsi:type="dcterms:W3CDTF">2024-09-27T08:20:00Z</dcterms:created>
  <dcterms:modified xsi:type="dcterms:W3CDTF">2024-11-18T06:48:00Z</dcterms:modified>
</cp:coreProperties>
</file>