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4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730218" w:rsidRPr="00730218" w:rsidTr="00730218">
        <w:trPr>
          <w:trHeight w:val="303"/>
        </w:trPr>
        <w:tc>
          <w:tcPr>
            <w:tcW w:w="9923" w:type="dxa"/>
          </w:tcPr>
          <w:p w:rsidR="00730218" w:rsidRPr="00730218" w:rsidRDefault="00730218" w:rsidP="00200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218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730218" w:rsidRPr="00730218" w:rsidTr="00730218">
        <w:trPr>
          <w:trHeight w:val="283"/>
        </w:trPr>
        <w:tc>
          <w:tcPr>
            <w:tcW w:w="9923" w:type="dxa"/>
            <w:vAlign w:val="center"/>
          </w:tcPr>
          <w:p w:rsidR="00730218" w:rsidRPr="00730218" w:rsidRDefault="00730218" w:rsidP="00200867">
            <w:pPr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730218" w:rsidRPr="00730218" w:rsidTr="00730218">
        <w:trPr>
          <w:trHeight w:val="344"/>
        </w:trPr>
        <w:tc>
          <w:tcPr>
            <w:tcW w:w="9923" w:type="dxa"/>
          </w:tcPr>
          <w:p w:rsidR="00730218" w:rsidRPr="00730218" w:rsidRDefault="00730218" w:rsidP="00200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218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730218" w:rsidRPr="00730218" w:rsidTr="00730218">
        <w:trPr>
          <w:trHeight w:val="302"/>
        </w:trPr>
        <w:tc>
          <w:tcPr>
            <w:tcW w:w="9923" w:type="dxa"/>
          </w:tcPr>
          <w:p w:rsidR="00730218" w:rsidRPr="00730218" w:rsidRDefault="00730218" w:rsidP="00200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218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730218" w:rsidRPr="00730218" w:rsidTr="00730218">
        <w:trPr>
          <w:trHeight w:val="270"/>
        </w:trPr>
        <w:tc>
          <w:tcPr>
            <w:tcW w:w="9923" w:type="dxa"/>
          </w:tcPr>
          <w:p w:rsidR="00730218" w:rsidRPr="00730218" w:rsidRDefault="00730218" w:rsidP="002008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30218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730218" w:rsidRPr="00730218" w:rsidTr="00730218">
        <w:trPr>
          <w:trHeight w:val="227"/>
        </w:trPr>
        <w:tc>
          <w:tcPr>
            <w:tcW w:w="9923" w:type="dxa"/>
            <w:vAlign w:val="center"/>
          </w:tcPr>
          <w:p w:rsidR="00730218" w:rsidRPr="00730218" w:rsidRDefault="00730218" w:rsidP="00200867">
            <w:pPr>
              <w:jc w:val="center"/>
              <w:rPr>
                <w:rFonts w:ascii="Times New Roman" w:hAnsi="Times New Roman" w:cs="Times New Roman"/>
                <w:b/>
                <w:noProof/>
                <w:szCs w:val="28"/>
              </w:rPr>
            </w:pPr>
          </w:p>
        </w:tc>
      </w:tr>
      <w:tr w:rsidR="00730218" w:rsidRPr="00730218" w:rsidTr="00730218">
        <w:trPr>
          <w:trHeight w:val="192"/>
        </w:trPr>
        <w:tc>
          <w:tcPr>
            <w:tcW w:w="9923" w:type="dxa"/>
          </w:tcPr>
          <w:p w:rsidR="00730218" w:rsidRPr="00730218" w:rsidRDefault="00730218" w:rsidP="002008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</w:pPr>
            <w:r w:rsidRPr="00730218">
              <w:rPr>
                <w:rFonts w:ascii="Times New Roman" w:hAnsi="Times New Roman" w:cs="Times New Roman"/>
                <w:color w:val="000000" w:themeColor="text1"/>
                <w:sz w:val="18"/>
                <w:szCs w:val="2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730218" w:rsidRPr="00E75A23" w:rsidTr="00730218">
        <w:trPr>
          <w:trHeight w:val="206"/>
        </w:trPr>
        <w:tc>
          <w:tcPr>
            <w:tcW w:w="9923" w:type="dxa"/>
          </w:tcPr>
          <w:p w:rsidR="00730218" w:rsidRPr="00730218" w:rsidRDefault="00DB7287" w:rsidP="002008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</w:pPr>
            <w:hyperlink r:id="rId7" w:history="1">
              <w:r w:rsidR="00730218" w:rsidRPr="00730218">
                <w:rPr>
                  <w:rStyle w:val="a3"/>
                  <w:rFonts w:ascii="Times New Roman" w:hAnsi="Times New Roman" w:cs="Times New Roman"/>
                  <w:color w:val="000000" w:themeColor="text1"/>
                  <w:sz w:val="18"/>
                  <w:szCs w:val="28"/>
                  <w:lang w:val="en-US"/>
                </w:rPr>
                <w:t>www.gu№ib.ru</w:t>
              </w:r>
            </w:hyperlink>
            <w:r w:rsidR="00730218" w:rsidRPr="00730218">
              <w:rPr>
                <w:rFonts w:ascii="Times New Roman" w:hAnsi="Times New Roman" w:cs="Times New Roman"/>
                <w:color w:val="000000" w:themeColor="text1"/>
                <w:sz w:val="18"/>
                <w:szCs w:val="28"/>
                <w:lang w:val="en-US"/>
              </w:rPr>
              <w:t xml:space="preserve"> E-mail: mo_gu№ib@mail.ru</w:t>
            </w:r>
          </w:p>
        </w:tc>
      </w:tr>
      <w:tr w:rsidR="00730218" w:rsidRPr="00E75A23" w:rsidTr="00730218">
        <w:trPr>
          <w:trHeight w:val="20"/>
        </w:trPr>
        <w:tc>
          <w:tcPr>
            <w:tcW w:w="9923" w:type="dxa"/>
            <w:tcBorders>
              <w:bottom w:val="thickThinSmallGap" w:sz="24" w:space="0" w:color="auto"/>
            </w:tcBorders>
            <w:vAlign w:val="center"/>
          </w:tcPr>
          <w:p w:rsidR="00730218" w:rsidRPr="00730218" w:rsidRDefault="00730218" w:rsidP="00200867">
            <w:pPr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730218" w:rsidRPr="00E75A23" w:rsidTr="00730218">
        <w:trPr>
          <w:trHeight w:val="2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730218" w:rsidRPr="00730218" w:rsidRDefault="00730218" w:rsidP="00200867">
            <w:pPr>
              <w:jc w:val="center"/>
              <w:rPr>
                <w:rFonts w:ascii="Times New Roman" w:hAnsi="Times New Roman" w:cs="Times New Roman"/>
                <w:sz w:val="8"/>
                <w:szCs w:val="28"/>
                <w:lang w:val="en-US"/>
              </w:rPr>
            </w:pPr>
          </w:p>
        </w:tc>
      </w:tr>
      <w:tr w:rsidR="00730218" w:rsidRPr="00E75A23" w:rsidTr="00730218">
        <w:trPr>
          <w:trHeight w:val="20"/>
        </w:trPr>
        <w:tc>
          <w:tcPr>
            <w:tcW w:w="9923" w:type="dxa"/>
            <w:vAlign w:val="center"/>
          </w:tcPr>
          <w:p w:rsidR="00730218" w:rsidRPr="00730218" w:rsidRDefault="00730218" w:rsidP="00200867">
            <w:pPr>
              <w:pStyle w:val="22"/>
              <w:shd w:val="clear" w:color="auto" w:fill="auto"/>
              <w:spacing w:line="240" w:lineRule="auto"/>
              <w:rPr>
                <w:lang w:val="en-US"/>
              </w:rPr>
            </w:pPr>
          </w:p>
        </w:tc>
      </w:tr>
      <w:tr w:rsidR="00730218" w:rsidRPr="00730218" w:rsidTr="00730218">
        <w:trPr>
          <w:trHeight w:val="20"/>
        </w:trPr>
        <w:tc>
          <w:tcPr>
            <w:tcW w:w="9923" w:type="dxa"/>
            <w:vAlign w:val="center"/>
          </w:tcPr>
          <w:p w:rsidR="00730218" w:rsidRPr="00730218" w:rsidRDefault="000E35CF" w:rsidP="000E35CF">
            <w:pPr>
              <w:pStyle w:val="22"/>
              <w:shd w:val="clear" w:color="auto" w:fill="auto"/>
              <w:spacing w:line="240" w:lineRule="auto"/>
              <w:ind w:left="-103" w:right="-74"/>
              <w:rPr>
                <w:b w:val="0"/>
                <w:spacing w:val="30"/>
                <w:sz w:val="28"/>
                <w:szCs w:val="28"/>
              </w:rPr>
            </w:pPr>
            <w:r>
              <w:rPr>
                <w:spacing w:val="60"/>
                <w:sz w:val="28"/>
                <w:szCs w:val="28"/>
              </w:rPr>
              <w:t>ПОСТАНОВЛ</w:t>
            </w:r>
            <w:r w:rsidR="00730218" w:rsidRPr="00730218">
              <w:rPr>
                <w:spacing w:val="60"/>
                <w:sz w:val="28"/>
                <w:szCs w:val="28"/>
              </w:rPr>
              <w:t xml:space="preserve">ЕНИЕ </w:t>
            </w:r>
            <w:r w:rsidR="007173C7">
              <w:rPr>
                <w:spacing w:val="30"/>
                <w:sz w:val="28"/>
                <w:szCs w:val="28"/>
              </w:rPr>
              <w:t>№176</w:t>
            </w:r>
            <w:r w:rsidR="00730218" w:rsidRPr="00730218">
              <w:rPr>
                <w:spacing w:val="30"/>
                <w:sz w:val="28"/>
                <w:szCs w:val="28"/>
              </w:rPr>
              <w:t xml:space="preserve"> </w:t>
            </w:r>
          </w:p>
        </w:tc>
      </w:tr>
      <w:tr w:rsidR="00730218" w:rsidRPr="00730218" w:rsidTr="00730218">
        <w:trPr>
          <w:trHeight w:val="20"/>
        </w:trPr>
        <w:tc>
          <w:tcPr>
            <w:tcW w:w="9923" w:type="dxa"/>
            <w:vAlign w:val="center"/>
          </w:tcPr>
          <w:p w:rsidR="00730218" w:rsidRPr="00730218" w:rsidRDefault="0077467F" w:rsidP="007173C7">
            <w:pPr>
              <w:pStyle w:val="22"/>
              <w:shd w:val="clear" w:color="auto" w:fill="auto"/>
              <w:spacing w:line="240" w:lineRule="auto"/>
              <w:ind w:left="-103" w:right="-74"/>
              <w:rPr>
                <w:b w:val="0"/>
                <w:sz w:val="28"/>
                <w:szCs w:val="28"/>
              </w:rPr>
            </w:pPr>
            <w:r>
              <w:rPr>
                <w:sz w:val="28"/>
                <w:szCs w:val="28"/>
              </w:rPr>
              <w:t>от</w:t>
            </w:r>
            <w:r w:rsidR="00730218" w:rsidRPr="00730218">
              <w:rPr>
                <w:sz w:val="28"/>
                <w:szCs w:val="28"/>
              </w:rPr>
              <w:t xml:space="preserve"> </w:t>
            </w:r>
            <w:r w:rsidR="007173C7">
              <w:rPr>
                <w:sz w:val="28"/>
                <w:szCs w:val="28"/>
              </w:rPr>
              <w:t>12 сентября</w:t>
            </w:r>
            <w:r w:rsidR="00730218" w:rsidRPr="00730218">
              <w:rPr>
                <w:sz w:val="28"/>
                <w:szCs w:val="28"/>
              </w:rPr>
              <w:t xml:space="preserve"> 2024 г.</w:t>
            </w:r>
          </w:p>
        </w:tc>
      </w:tr>
      <w:tr w:rsidR="00730218" w:rsidRPr="00730218" w:rsidTr="00730218">
        <w:trPr>
          <w:trHeight w:val="20"/>
        </w:trPr>
        <w:tc>
          <w:tcPr>
            <w:tcW w:w="9923" w:type="dxa"/>
            <w:vAlign w:val="center"/>
          </w:tcPr>
          <w:p w:rsidR="00730218" w:rsidRPr="00730218" w:rsidRDefault="00730218" w:rsidP="002008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30218" w:rsidRPr="008025DC" w:rsidRDefault="00730218" w:rsidP="00C90E97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pacing w:val="-10"/>
          <w:sz w:val="28"/>
          <w:szCs w:val="28"/>
          <w:lang w:eastAsia="ru-RU"/>
        </w:rPr>
      </w:pPr>
      <w:r w:rsidRPr="008025DC">
        <w:rPr>
          <w:rFonts w:ascii="Times New Roman" w:eastAsia="Times New Roman" w:hAnsi="Times New Roman" w:cs="Times New Roman"/>
          <w:b/>
          <w:bCs/>
          <w:color w:val="444444"/>
          <w:spacing w:val="-10"/>
          <w:sz w:val="28"/>
          <w:szCs w:val="28"/>
          <w:lang w:eastAsia="ru-RU"/>
        </w:rPr>
        <w:t>Об утверждении Порядка размещения сведений о доходах, расходах, об имуществе и обязательствах имущественного характера</w:t>
      </w:r>
      <w:r w:rsidR="004B41F2" w:rsidRPr="008025DC">
        <w:rPr>
          <w:rFonts w:ascii="Times New Roman" w:eastAsia="Times New Roman" w:hAnsi="Times New Roman" w:cs="Times New Roman"/>
          <w:b/>
          <w:bCs/>
          <w:color w:val="444444"/>
          <w:spacing w:val="-10"/>
          <w:sz w:val="28"/>
          <w:szCs w:val="28"/>
          <w:lang w:eastAsia="ru-RU"/>
        </w:rPr>
        <w:t xml:space="preserve"> отдельных категорий лиц</w:t>
      </w:r>
      <w:r w:rsidRPr="008025DC">
        <w:rPr>
          <w:rFonts w:ascii="Times New Roman" w:eastAsia="Times New Roman" w:hAnsi="Times New Roman" w:cs="Times New Roman"/>
          <w:b/>
          <w:bCs/>
          <w:color w:val="444444"/>
          <w:spacing w:val="-10"/>
          <w:sz w:val="28"/>
          <w:szCs w:val="28"/>
          <w:lang w:eastAsia="ru-RU"/>
        </w:rPr>
        <w:t xml:space="preserve"> и членов их семей на официальном сайте администрации МО</w:t>
      </w:r>
      <w:r w:rsidR="00C90E97" w:rsidRPr="008025DC">
        <w:rPr>
          <w:rFonts w:ascii="Times New Roman" w:eastAsia="Times New Roman" w:hAnsi="Times New Roman" w:cs="Times New Roman"/>
          <w:b/>
          <w:bCs/>
          <w:color w:val="444444"/>
          <w:spacing w:val="-10"/>
          <w:sz w:val="28"/>
          <w:szCs w:val="28"/>
          <w:lang w:eastAsia="ru-RU"/>
        </w:rPr>
        <w:t> </w:t>
      </w:r>
      <w:r w:rsidRPr="008025DC">
        <w:rPr>
          <w:rFonts w:ascii="Times New Roman" w:eastAsia="Times New Roman" w:hAnsi="Times New Roman" w:cs="Times New Roman"/>
          <w:b/>
          <w:bCs/>
          <w:color w:val="444444"/>
          <w:spacing w:val="-10"/>
          <w:sz w:val="28"/>
          <w:szCs w:val="28"/>
          <w:lang w:eastAsia="ru-RU"/>
        </w:rPr>
        <w:t xml:space="preserve">«Гунибский район» </w:t>
      </w:r>
      <w:r w:rsidR="004B41F2" w:rsidRPr="008025DC">
        <w:rPr>
          <w:rFonts w:ascii="Times New Roman" w:eastAsia="Times New Roman" w:hAnsi="Times New Roman" w:cs="Times New Roman"/>
          <w:b/>
          <w:bCs/>
          <w:color w:val="444444"/>
          <w:spacing w:val="-10"/>
          <w:sz w:val="28"/>
          <w:szCs w:val="28"/>
          <w:lang w:eastAsia="ru-RU"/>
        </w:rPr>
        <w:t>и представления этих сведений средствам массовой информации для опубликования</w:t>
      </w:r>
    </w:p>
    <w:p w:rsidR="00730218" w:rsidRPr="008025DC" w:rsidRDefault="00730218" w:rsidP="00C90E9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pacing w:val="-10"/>
          <w:sz w:val="28"/>
          <w:szCs w:val="28"/>
          <w:lang w:eastAsia="ru-RU"/>
        </w:rPr>
      </w:pPr>
    </w:p>
    <w:p w:rsidR="00730218" w:rsidRPr="008025DC" w:rsidRDefault="00730218" w:rsidP="007C2CF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8025DC">
        <w:rPr>
          <w:rFonts w:ascii="Times New Roman" w:hAnsi="Times New Roman" w:cs="Times New Roman"/>
          <w:spacing w:val="-10"/>
          <w:sz w:val="28"/>
          <w:szCs w:val="28"/>
        </w:rPr>
        <w:t>В соответствии с п. 4.3 ч. 4 ст. 12.1</w:t>
      </w:r>
      <w:r w:rsidR="00636972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hyperlink r:id="rId8" w:anchor="7D20K3" w:history="1">
        <w:r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 xml:space="preserve">Федерального закона от 25 декабря 2008 года </w:t>
        </w:r>
        <w:r w:rsidR="0077467F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>№ </w:t>
        </w:r>
        <w:r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 xml:space="preserve">273-ФЗ </w:t>
        </w:r>
        <w:r w:rsidR="00636972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>«</w:t>
        </w:r>
        <w:r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>О противодействии коррупции</w:t>
        </w:r>
        <w:r w:rsidR="00636972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>»</w:t>
        </w:r>
      </w:hyperlink>
      <w:r w:rsidRPr="008025DC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, пунктом 8</w:t>
      </w:r>
      <w:r w:rsidR="005778D1" w:rsidRPr="008025DC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 xml:space="preserve"> </w:t>
      </w:r>
      <w:hyperlink r:id="rId9" w:history="1">
        <w:r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 xml:space="preserve">Указа Президента Российской Федерации от 8 июля 2013 года </w:t>
        </w:r>
        <w:r w:rsidR="0077467F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>№</w:t>
        </w:r>
        <w:r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 xml:space="preserve"> 613 </w:t>
        </w:r>
        <w:r w:rsidR="00090790"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>«</w:t>
        </w:r>
        <w:r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>Вопросы противодействия коррупции</w:t>
        </w:r>
      </w:hyperlink>
      <w:r w:rsidR="00090790" w:rsidRPr="008025DC">
        <w:rPr>
          <w:rFonts w:ascii="Times New Roman" w:hAnsi="Times New Roman" w:cs="Times New Roman"/>
          <w:spacing w:val="-10"/>
          <w:sz w:val="28"/>
          <w:szCs w:val="28"/>
        </w:rPr>
        <w:t xml:space="preserve">», </w:t>
      </w:r>
      <w:r w:rsidRPr="008025DC">
        <w:rPr>
          <w:rFonts w:ascii="Times New Roman" w:hAnsi="Times New Roman" w:cs="Times New Roman"/>
          <w:spacing w:val="-10"/>
          <w:sz w:val="28"/>
          <w:szCs w:val="28"/>
        </w:rPr>
        <w:t>администрация МО «Гунибский район» постановляет:</w:t>
      </w:r>
    </w:p>
    <w:p w:rsidR="005778D1" w:rsidRPr="008025DC" w:rsidRDefault="005778D1" w:rsidP="007C2CF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</w:p>
    <w:p w:rsidR="00730218" w:rsidRPr="008025DC" w:rsidRDefault="008025DC" w:rsidP="007C2CF7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8025DC">
        <w:rPr>
          <w:rFonts w:ascii="Times New Roman" w:hAnsi="Times New Roman" w:cs="Times New Roman"/>
          <w:spacing w:val="-10"/>
          <w:sz w:val="28"/>
          <w:szCs w:val="28"/>
        </w:rPr>
        <w:t xml:space="preserve">1. </w:t>
      </w:r>
      <w:r w:rsidR="005D3730" w:rsidRPr="008025DC">
        <w:rPr>
          <w:rFonts w:ascii="Times New Roman" w:hAnsi="Times New Roman" w:cs="Times New Roman"/>
          <w:spacing w:val="-10"/>
          <w:sz w:val="28"/>
          <w:szCs w:val="28"/>
        </w:rPr>
        <w:t xml:space="preserve">Утвердить </w:t>
      </w:r>
      <w:r w:rsidR="00730218" w:rsidRPr="008025DC">
        <w:rPr>
          <w:rFonts w:ascii="Times New Roman" w:hAnsi="Times New Roman" w:cs="Times New Roman"/>
          <w:spacing w:val="-10"/>
          <w:sz w:val="28"/>
          <w:szCs w:val="28"/>
        </w:rPr>
        <w:t>прилагаемые:</w:t>
      </w:r>
    </w:p>
    <w:p w:rsidR="004B41F2" w:rsidRPr="008025DC" w:rsidRDefault="00730218" w:rsidP="005778D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8025DC">
        <w:rPr>
          <w:rFonts w:ascii="Times New Roman" w:hAnsi="Times New Roman" w:cs="Times New Roman"/>
          <w:spacing w:val="-10"/>
          <w:sz w:val="28"/>
          <w:szCs w:val="28"/>
        </w:rPr>
        <w:t xml:space="preserve">порядок размещения сведений о доходах, расходах, об имуществе и обязательствах имущественного характера </w:t>
      </w:r>
      <w:r w:rsidR="004B41F2" w:rsidRPr="008025DC">
        <w:rPr>
          <w:rFonts w:ascii="Times New Roman" w:hAnsi="Times New Roman" w:cs="Times New Roman"/>
          <w:spacing w:val="-10"/>
          <w:sz w:val="28"/>
          <w:szCs w:val="28"/>
        </w:rPr>
        <w:t>отдельных категорий лиц и членов их семей на официальном сайте администрации МО «Гунибский район» и представления этих сведений средствам массовой информации для опубликования</w:t>
      </w:r>
    </w:p>
    <w:p w:rsidR="00730218" w:rsidRPr="008025DC" w:rsidRDefault="00730218" w:rsidP="005778D1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8025DC">
        <w:rPr>
          <w:rFonts w:ascii="Times New Roman" w:hAnsi="Times New Roman" w:cs="Times New Roman"/>
          <w:spacing w:val="-10"/>
          <w:sz w:val="28"/>
          <w:szCs w:val="28"/>
        </w:rPr>
        <w:t xml:space="preserve">форму сведений о доходах, расходах, об имуществе и обязательствах имущественного характера отдельных категорий лиц и членов их семей для размещения на официальном сайте </w:t>
      </w:r>
      <w:r w:rsidR="005D3730" w:rsidRPr="008025DC">
        <w:rPr>
          <w:rFonts w:ascii="Times New Roman" w:hAnsi="Times New Roman" w:cs="Times New Roman"/>
          <w:spacing w:val="-10"/>
          <w:sz w:val="28"/>
          <w:szCs w:val="28"/>
        </w:rPr>
        <w:t>а</w:t>
      </w:r>
      <w:r w:rsidRPr="008025DC">
        <w:rPr>
          <w:rFonts w:ascii="Times New Roman" w:hAnsi="Times New Roman" w:cs="Times New Roman"/>
          <w:spacing w:val="-10"/>
          <w:sz w:val="28"/>
          <w:szCs w:val="28"/>
        </w:rPr>
        <w:t xml:space="preserve">дминистрации </w:t>
      </w:r>
      <w:r w:rsidR="005D3730" w:rsidRPr="008025DC">
        <w:rPr>
          <w:rFonts w:ascii="Times New Roman" w:hAnsi="Times New Roman" w:cs="Times New Roman"/>
          <w:spacing w:val="-10"/>
          <w:sz w:val="28"/>
          <w:szCs w:val="28"/>
        </w:rPr>
        <w:t xml:space="preserve">МО «Гунибский район» </w:t>
      </w:r>
      <w:r w:rsidRPr="008025DC">
        <w:rPr>
          <w:rFonts w:ascii="Times New Roman" w:hAnsi="Times New Roman" w:cs="Times New Roman"/>
          <w:spacing w:val="-10"/>
          <w:sz w:val="28"/>
          <w:szCs w:val="28"/>
        </w:rPr>
        <w:t>в информаци</w:t>
      </w:r>
      <w:r w:rsidR="00090790" w:rsidRPr="008025DC">
        <w:rPr>
          <w:rFonts w:ascii="Times New Roman" w:hAnsi="Times New Roman" w:cs="Times New Roman"/>
          <w:spacing w:val="-10"/>
          <w:sz w:val="28"/>
          <w:szCs w:val="28"/>
        </w:rPr>
        <w:t>онно-телекоммуникационной сети «Интернет»</w:t>
      </w:r>
      <w:r w:rsidRPr="008025DC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p w:rsidR="00730218" w:rsidRPr="008025DC" w:rsidRDefault="00730218" w:rsidP="008025D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8025DC">
        <w:rPr>
          <w:rFonts w:ascii="Times New Roman" w:hAnsi="Times New Roman" w:cs="Times New Roman"/>
          <w:spacing w:val="-10"/>
          <w:sz w:val="28"/>
          <w:szCs w:val="28"/>
        </w:rPr>
        <w:t>2. Признать утратившим силу</w:t>
      </w:r>
      <w:r w:rsidR="008025DC" w:rsidRPr="008025D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hyperlink r:id="rId10" w:history="1">
        <w:r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 xml:space="preserve">постановление </w:t>
        </w:r>
        <w:r w:rsidR="005D3730"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>а</w:t>
        </w:r>
        <w:r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 xml:space="preserve">дминистрации </w:t>
        </w:r>
        <w:r w:rsidR="005D3730"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>МО</w:t>
        </w:r>
        <w:r w:rsidR="005778D1"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> </w:t>
        </w:r>
        <w:r w:rsidR="005D3730"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>«Гунибский район»</w:t>
        </w:r>
        <w:r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 xml:space="preserve"> от </w:t>
        </w:r>
        <w:r w:rsidR="005D3730"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>21.07.2014 г. № 61 «Об утверждении порядка размещения сведений о доходах, расходах, об имуществе и обязательствах имущественного характера отдельных категорий лиц и членов их семей на официальном сайте Администрации МО «Гунибский район» и представления этих сведений районным средствам массовой информации для</w:t>
        </w:r>
        <w:r w:rsidR="0077467F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 xml:space="preserve"> </w:t>
        </w:r>
        <w:r w:rsidR="005D3730" w:rsidRPr="008025DC">
          <w:rPr>
            <w:rStyle w:val="a3"/>
            <w:rFonts w:ascii="Times New Roman" w:hAnsi="Times New Roman" w:cs="Times New Roman"/>
            <w:color w:val="000000" w:themeColor="text1"/>
            <w:spacing w:val="-10"/>
            <w:sz w:val="28"/>
            <w:szCs w:val="28"/>
            <w:u w:val="none"/>
          </w:rPr>
          <w:t>опубликования</w:t>
        </w:r>
      </w:hyperlink>
      <w:r w:rsidR="005D3730" w:rsidRPr="008025DC">
        <w:rPr>
          <w:rFonts w:ascii="Times New Roman" w:hAnsi="Times New Roman" w:cs="Times New Roman"/>
          <w:color w:val="000000" w:themeColor="text1"/>
          <w:spacing w:val="-10"/>
          <w:sz w:val="28"/>
          <w:szCs w:val="28"/>
        </w:rPr>
        <w:t>».</w:t>
      </w:r>
    </w:p>
    <w:p w:rsidR="00730218" w:rsidRPr="008025DC" w:rsidRDefault="00730218" w:rsidP="008025D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8025DC">
        <w:rPr>
          <w:rFonts w:ascii="Times New Roman" w:hAnsi="Times New Roman" w:cs="Times New Roman"/>
          <w:spacing w:val="-10"/>
          <w:sz w:val="28"/>
          <w:szCs w:val="28"/>
        </w:rPr>
        <w:t>3. Настоящее постановление вступает в силу со дня его официального опубликования.</w:t>
      </w:r>
    </w:p>
    <w:p w:rsidR="007C2CF7" w:rsidRPr="008025DC" w:rsidRDefault="00730218" w:rsidP="008025DC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8025DC">
        <w:rPr>
          <w:rFonts w:ascii="Times New Roman" w:hAnsi="Times New Roman" w:cs="Times New Roman"/>
          <w:spacing w:val="-10"/>
          <w:sz w:val="28"/>
          <w:szCs w:val="28"/>
        </w:rPr>
        <w:t xml:space="preserve">4. Контроль за исполнением настоящего постановления возложить на </w:t>
      </w:r>
      <w:r w:rsidR="005D3730" w:rsidRPr="008025DC">
        <w:rPr>
          <w:rFonts w:ascii="Times New Roman" w:hAnsi="Times New Roman" w:cs="Times New Roman"/>
          <w:spacing w:val="-10"/>
          <w:sz w:val="28"/>
          <w:szCs w:val="28"/>
        </w:rPr>
        <w:t>Руководителя аппарата администрации МО «Гунибский район»</w:t>
      </w:r>
      <w:r w:rsidRPr="008025DC">
        <w:rPr>
          <w:rFonts w:ascii="Times New Roman" w:hAnsi="Times New Roman" w:cs="Times New Roman"/>
          <w:spacing w:val="-10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5"/>
        <w:gridCol w:w="3996"/>
        <w:gridCol w:w="2587"/>
        <w:gridCol w:w="2588"/>
      </w:tblGrid>
      <w:tr w:rsidR="00046892" w:rsidTr="0077467F">
        <w:trPr>
          <w:trHeight w:val="305"/>
        </w:trPr>
        <w:tc>
          <w:tcPr>
            <w:tcW w:w="735" w:type="dxa"/>
          </w:tcPr>
          <w:p w:rsidR="00046892" w:rsidRDefault="00046892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96" w:type="dxa"/>
          </w:tcPr>
          <w:p w:rsidR="00046892" w:rsidRDefault="00046892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7" w:type="dxa"/>
          </w:tcPr>
          <w:p w:rsidR="00046892" w:rsidRDefault="00046892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8" w:type="dxa"/>
          </w:tcPr>
          <w:p w:rsidR="00046892" w:rsidRDefault="00046892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46892" w:rsidTr="0077467F">
        <w:trPr>
          <w:trHeight w:val="305"/>
        </w:trPr>
        <w:tc>
          <w:tcPr>
            <w:tcW w:w="735" w:type="dxa"/>
          </w:tcPr>
          <w:p w:rsidR="00046892" w:rsidRDefault="00046892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96" w:type="dxa"/>
          </w:tcPr>
          <w:p w:rsidR="00046892" w:rsidRDefault="00046892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7" w:type="dxa"/>
          </w:tcPr>
          <w:p w:rsidR="00046892" w:rsidRDefault="00046892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8" w:type="dxa"/>
          </w:tcPr>
          <w:p w:rsidR="00046892" w:rsidRDefault="00046892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25DC" w:rsidTr="0077467F">
        <w:trPr>
          <w:trHeight w:val="305"/>
        </w:trPr>
        <w:tc>
          <w:tcPr>
            <w:tcW w:w="735" w:type="dxa"/>
          </w:tcPr>
          <w:p w:rsidR="008025DC" w:rsidRDefault="008025DC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96" w:type="dxa"/>
          </w:tcPr>
          <w:p w:rsidR="008025DC" w:rsidRDefault="008025DC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7" w:type="dxa"/>
          </w:tcPr>
          <w:p w:rsidR="008025DC" w:rsidRDefault="008025DC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8" w:type="dxa"/>
          </w:tcPr>
          <w:p w:rsidR="008025DC" w:rsidRDefault="008025DC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25DC" w:rsidTr="00046892">
        <w:trPr>
          <w:trHeight w:val="397"/>
        </w:trPr>
        <w:tc>
          <w:tcPr>
            <w:tcW w:w="735" w:type="dxa"/>
          </w:tcPr>
          <w:p w:rsidR="008025DC" w:rsidRDefault="008025DC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96" w:type="dxa"/>
          </w:tcPr>
          <w:p w:rsidR="008025DC" w:rsidRDefault="008025DC" w:rsidP="008025DC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Глава администрации </w:t>
            </w:r>
          </w:p>
        </w:tc>
        <w:tc>
          <w:tcPr>
            <w:tcW w:w="2587" w:type="dxa"/>
          </w:tcPr>
          <w:p w:rsidR="008025DC" w:rsidRDefault="008025DC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8" w:type="dxa"/>
          </w:tcPr>
          <w:p w:rsidR="008025DC" w:rsidRDefault="008025DC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25DC" w:rsidTr="00046892">
        <w:trPr>
          <w:trHeight w:val="397"/>
        </w:trPr>
        <w:tc>
          <w:tcPr>
            <w:tcW w:w="735" w:type="dxa"/>
          </w:tcPr>
          <w:p w:rsidR="008025DC" w:rsidRDefault="008025DC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96" w:type="dxa"/>
          </w:tcPr>
          <w:p w:rsidR="008025DC" w:rsidRDefault="008025DC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МО «Гунибский район»</w:t>
            </w:r>
          </w:p>
        </w:tc>
        <w:tc>
          <w:tcPr>
            <w:tcW w:w="2587" w:type="dxa"/>
          </w:tcPr>
          <w:p w:rsidR="008025DC" w:rsidRDefault="008025DC" w:rsidP="007C2CF7">
            <w:pPr>
              <w:jc w:val="both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588" w:type="dxa"/>
          </w:tcPr>
          <w:p w:rsidR="008025DC" w:rsidRDefault="008025DC" w:rsidP="008025DC">
            <w:pPr>
              <w:jc w:val="center"/>
              <w:textAlignment w:val="baseline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Р. Гусейнов</w:t>
            </w:r>
          </w:p>
        </w:tc>
      </w:tr>
    </w:tbl>
    <w:p w:rsidR="009615BF" w:rsidRDefault="009615BF">
      <w:pP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 w:type="page"/>
      </w:r>
    </w:p>
    <w:p w:rsidR="0077467F" w:rsidRDefault="00730218" w:rsidP="005D373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</w:pPr>
      <w:r w:rsidRPr="00730218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lastRenderedPageBreak/>
        <w:t>Утвержден</w:t>
      </w:r>
      <w:r w:rsidR="0077467F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</w:t>
      </w:r>
    </w:p>
    <w:p w:rsidR="0077467F" w:rsidRDefault="00730218" w:rsidP="005D373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</w:pPr>
      <w:r w:rsidRPr="00730218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постановлением </w:t>
      </w:r>
      <w:r w:rsidR="005D3730" w:rsidRPr="000E35CF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а</w:t>
      </w:r>
      <w:r w:rsidRPr="00730218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дминистрации</w:t>
      </w:r>
      <w:r w:rsidR="0077467F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</w:t>
      </w:r>
    </w:p>
    <w:p w:rsidR="00730218" w:rsidRPr="000E35CF" w:rsidRDefault="005D3730" w:rsidP="005D373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</w:pPr>
      <w:r w:rsidRPr="000E35CF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МО «Гунибский район»</w:t>
      </w:r>
    </w:p>
    <w:p w:rsidR="005D3730" w:rsidRDefault="0077467F" w:rsidP="005D373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о</w:t>
      </w:r>
      <w:r w:rsidR="005D3730" w:rsidRPr="000E35CF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т</w:t>
      </w:r>
      <w:r w:rsidR="007173C7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12.09.2024 г.</w:t>
      </w:r>
      <w:r w:rsidR="00FD3E52" w:rsidRPr="000E35CF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№</w:t>
      </w:r>
      <w:r w:rsidR="007173C7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176</w:t>
      </w:r>
    </w:p>
    <w:p w:rsidR="0077467F" w:rsidRDefault="0077467F" w:rsidP="005D373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</w:p>
    <w:p w:rsidR="00E75A23" w:rsidRPr="00730218" w:rsidRDefault="00E75A23" w:rsidP="005D373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</w:pPr>
    </w:p>
    <w:p w:rsidR="004B41F2" w:rsidRDefault="0077467F" w:rsidP="0077467F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 </w:t>
      </w:r>
      <w:r w:rsidR="00FD3E52" w:rsidRPr="0073021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Поряд</w:t>
      </w:r>
      <w:r w:rsidR="00FD3E52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ок</w:t>
      </w:r>
      <w:r w:rsidR="00FD3E52" w:rsidRPr="0073021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размещения сведений о доходах, расходах, об имуществе и обязательствах имущественного характера </w:t>
      </w:r>
      <w:r w:rsidR="004B41F2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отдельных категорий лиц</w:t>
      </w:r>
      <w:r w:rsidR="004B41F2" w:rsidRPr="0073021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и членов их семей на официальном сайте </w:t>
      </w:r>
      <w:r w:rsidR="004B41F2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а</w:t>
      </w:r>
      <w:r w:rsidR="004B41F2" w:rsidRPr="0073021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дминистрации </w:t>
      </w:r>
      <w:r w:rsidR="004B41F2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МО «Гунибский район»</w:t>
      </w:r>
      <w:r w:rsidR="004B41F2" w:rsidRPr="00730218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  <w:r w:rsidR="004B41F2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и представления этих сведений средствам массовой информации для опубликования</w:t>
      </w:r>
    </w:p>
    <w:p w:rsidR="0077467F" w:rsidRPr="00730218" w:rsidRDefault="0077467F" w:rsidP="0077467F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</w:p>
    <w:p w:rsidR="004B41F2" w:rsidRPr="00891A6B" w:rsidRDefault="00730218" w:rsidP="0077467F">
      <w:pPr>
        <w:shd w:val="clear" w:color="auto" w:fill="FFFFFF"/>
        <w:spacing w:after="0" w:line="240" w:lineRule="auto"/>
        <w:ind w:firstLine="709"/>
        <w:jc w:val="both"/>
        <w:textAlignment w:val="baseline"/>
        <w:outlineLvl w:val="1"/>
        <w:rPr>
          <w:rFonts w:ascii="Times New Roman" w:eastAsia="Times New Roman" w:hAnsi="Times New Roman" w:cs="Times New Roman"/>
          <w:bCs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1. Настоящий Порядок регулирует вопросы размещения сведений о доходах, расходах, об имуществе и обязательствах имущественного характера </w:t>
      </w:r>
      <w:r w:rsidR="004B41F2" w:rsidRPr="00891A6B">
        <w:rPr>
          <w:rFonts w:ascii="Times New Roman" w:eastAsia="Times New Roman" w:hAnsi="Times New Roman" w:cs="Times New Roman"/>
          <w:bCs/>
          <w:color w:val="444444"/>
          <w:spacing w:val="-4"/>
          <w:sz w:val="28"/>
          <w:szCs w:val="28"/>
          <w:lang w:eastAsia="ru-RU"/>
        </w:rPr>
        <w:t>отдельных категорий лиц и членов их семей на официальном сайте администрации МО</w:t>
      </w:r>
      <w:r w:rsidR="0077467F" w:rsidRPr="00891A6B">
        <w:rPr>
          <w:rFonts w:ascii="Times New Roman" w:eastAsia="Times New Roman" w:hAnsi="Times New Roman" w:cs="Times New Roman"/>
          <w:bCs/>
          <w:color w:val="444444"/>
          <w:spacing w:val="-4"/>
          <w:sz w:val="28"/>
          <w:szCs w:val="28"/>
          <w:lang w:eastAsia="ru-RU"/>
        </w:rPr>
        <w:t> </w:t>
      </w:r>
      <w:r w:rsidR="004B41F2" w:rsidRPr="00891A6B">
        <w:rPr>
          <w:rFonts w:ascii="Times New Roman" w:eastAsia="Times New Roman" w:hAnsi="Times New Roman" w:cs="Times New Roman"/>
          <w:bCs/>
          <w:color w:val="444444"/>
          <w:spacing w:val="-4"/>
          <w:sz w:val="28"/>
          <w:szCs w:val="28"/>
          <w:lang w:eastAsia="ru-RU"/>
        </w:rPr>
        <w:t>«Гунибский район» и представления этих сведений средствам массовой информации для опубликования</w:t>
      </w:r>
      <w:r w:rsidR="005D272D">
        <w:rPr>
          <w:rFonts w:ascii="Times New Roman" w:eastAsia="Times New Roman" w:hAnsi="Times New Roman" w:cs="Times New Roman"/>
          <w:bCs/>
          <w:color w:val="444444"/>
          <w:spacing w:val="-4"/>
          <w:sz w:val="28"/>
          <w:szCs w:val="28"/>
          <w:lang w:eastAsia="ru-RU"/>
        </w:rPr>
        <w:t>.</w:t>
      </w:r>
    </w:p>
    <w:p w:rsidR="00730218" w:rsidRPr="00891A6B" w:rsidRDefault="00730218" w:rsidP="007746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2. На официальном сайте </w:t>
      </w:r>
      <w:r w:rsidR="00FD3E52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а</w:t>
      </w: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дминистрации </w:t>
      </w:r>
      <w:r w:rsidR="00FD3E52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МО «Гунибский район» </w:t>
      </w: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в информационно-телекоммуникационной сети "Интернет" размещаются сведения: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4B41F2" w:rsidP="007746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а) </w:t>
      </w:r>
      <w:r w:rsidR="00730218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лиц, зам</w:t>
      </w: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ещающих муниципальные должности.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7746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3. На официальном сайте размещаются следующие сведения о доходах, расходах, об имуществе и обязательствах имущественного характера лиц, указанных в пункте 2 настоящего Порядка, а также сведения о доходах, расходах, об имуществе и обязательствах имущественного характера их супруг (супругов) и несовершеннолетних детей: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7746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а) перечень объектов недвижимого имущества, принадлежащих лицу, указанному в пункте 2 настоящего Порядка,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7746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б) перечень транспортных средств, с указанием вида и марки, принадлежащих на праве собственности лицу, указанному в пункте 2 настоящего Порядка, его супруге (супругу) и несовершеннолетним детям;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77467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в) декларированный годовой доход лица, указанного в пункте 2 настоящего Порядка, его супруги (супруга) и несовершеннолетних детей;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891A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г) сведения об источниках получения средств, за счет которых совершена сделка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сделки превышает общий доход лица, указанного в пункте 2 настоящего Порядка, и его супруги (супруга) за три последних года, предшествующих совершению сделки.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891A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4.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891A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а) иные сведения, кроме указанных в пункте 3 настоящего Порядка;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891A6B" w:rsidRDefault="00730218" w:rsidP="00891A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б) персональные данные супруги (супруга), детей и иных членов семьи лица, указанного в пункте 2 настоящего Порядка;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891A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lastRenderedPageBreak/>
        <w:t>в) данные, позволяющие определить место жительства, почтовый адрес, телефон и иные индивидуальные средства коммуникации лица, указанного в пункте 2 настоящего Порядка, его супруги (супруга), детей и иных членов семьи;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891A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г) данные, позволяющие определить местонахождение объектов недвижимого имущества, принадлежащих лицу, указанному в пункте 2 настоящего Порядка, его супруге (супругу), детям, иным членам семьи на праве собственности или находящихся в их пользовании;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891A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д) информацию, отнесенную к государственной тайне или являющуюся конфиденциальной.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891A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5. Сведения о доходах, расходах, об имуществе и обязательствах имущественного характера, указанные в пункте 3 настоящего Порядка, за весь период замещения лицами должностей, определенных в пункте 2 настоящего Порядка, находятся на официальном сайте </w:t>
      </w:r>
      <w:r w:rsidR="00FD3E52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а</w:t>
      </w: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дминистрации </w:t>
      </w:r>
      <w:r w:rsidR="00FD3E52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МО «Гунибский район» </w:t>
      </w: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и ежегодно обновляются в течение 14 рабочих дней со дня истечения срока, установленного для их подачи.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891A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6. Размещение на официальном сайте сведений о доходах, расходах, об имуществе и обязательствах имущественного характера, указанных в пункте 3 настоящего Порядка, обеспечивается </w:t>
      </w:r>
      <w:r w:rsidR="00FD3E52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специалистом по кадровой работе администрации МО «Гунибский район»</w:t>
      </w: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.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891A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7. </w:t>
      </w:r>
      <w:r w:rsidR="00FD3E52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Специалист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  <w:r w:rsidR="00FD3E52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по кадровой работе администрации МО «Гунибский район»</w:t>
      </w: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: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891A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а) в течение 3 рабочих дней со дня поступления запроса от средства массовой информации сообщает о нем лицу, указанному в пункте 2 настоящего Порядка, в отношении которого поступил запрос;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891A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б) в течение 7 рабочих дней со дня поступления запроса от средства массовой информации обеспечивает предоставление ему сведений, указанных в пункте 3 настоящего Порядка, в том случае, если запрашиваемые сведения отсутствуют на официальном сайте.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730218" w:rsidRPr="00891A6B" w:rsidRDefault="00730218" w:rsidP="00891A6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</w:pP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8. </w:t>
      </w:r>
      <w:r w:rsidR="000E35C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Специалист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  <w:r w:rsidR="000E35C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по кадровой работе администрации МО «Гунибский район» </w:t>
      </w: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нес</w:t>
      </w:r>
      <w:r w:rsidR="000E35C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>ет</w:t>
      </w:r>
      <w:r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  <w:r w:rsidR="0077467F" w:rsidRPr="00891A6B">
        <w:rPr>
          <w:rFonts w:ascii="Times New Roman" w:eastAsia="Times New Roman" w:hAnsi="Times New Roman" w:cs="Times New Roman"/>
          <w:color w:val="444444"/>
          <w:spacing w:val="-4"/>
          <w:sz w:val="28"/>
          <w:szCs w:val="28"/>
          <w:lang w:eastAsia="ru-RU"/>
        </w:rPr>
        <w:t xml:space="preserve"> </w:t>
      </w:r>
    </w:p>
    <w:p w:rsidR="009615BF" w:rsidRDefault="009615BF" w:rsidP="004B41F2">
      <w:pPr>
        <w:jc w:val="both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br w:type="page"/>
      </w:r>
    </w:p>
    <w:p w:rsidR="00291D16" w:rsidRDefault="00291D16" w:rsidP="00CA08F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sectPr w:rsidR="00291D16" w:rsidSect="00E75A23">
          <w:headerReference w:type="default" r:id="rId11"/>
          <w:pgSz w:w="11906" w:h="16838"/>
          <w:pgMar w:top="680" w:right="567" w:bottom="426" w:left="1361" w:header="454" w:footer="0" w:gutter="0"/>
          <w:cols w:space="708"/>
          <w:titlePg/>
          <w:docGrid w:linePitch="360"/>
        </w:sectPr>
      </w:pPr>
    </w:p>
    <w:p w:rsidR="00891A6B" w:rsidRDefault="00730218" w:rsidP="00CA08F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</w:pPr>
      <w:r w:rsidRPr="00730218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lastRenderedPageBreak/>
        <w:t xml:space="preserve">Приложение </w:t>
      </w:r>
      <w:r w:rsidR="00291D16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№</w:t>
      </w:r>
      <w:r w:rsidRPr="00730218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1</w:t>
      </w:r>
      <w:r w:rsidR="0077467F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</w:t>
      </w:r>
    </w:p>
    <w:p w:rsidR="00891A6B" w:rsidRDefault="00730218" w:rsidP="00CA08F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</w:pPr>
      <w:r w:rsidRPr="00730218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к Порядку размещения сведений о доходах,</w:t>
      </w:r>
      <w:r w:rsidR="0077467F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</w:t>
      </w:r>
    </w:p>
    <w:p w:rsidR="00891A6B" w:rsidRDefault="00730218" w:rsidP="00CA08F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</w:pPr>
      <w:r w:rsidRPr="00730218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>расходах, об имуществе и обязательствах</w:t>
      </w:r>
      <w:r w:rsidR="0077467F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 </w:t>
      </w:r>
    </w:p>
    <w:p w:rsidR="00291D16" w:rsidRDefault="00730218" w:rsidP="00891A6B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30218">
        <w:rPr>
          <w:rFonts w:ascii="Times New Roman" w:eastAsia="Times New Roman" w:hAnsi="Times New Roman" w:cs="Times New Roman"/>
          <w:bCs/>
          <w:color w:val="444444"/>
          <w:sz w:val="24"/>
          <w:szCs w:val="24"/>
          <w:lang w:eastAsia="ru-RU"/>
        </w:rPr>
        <w:t xml:space="preserve">имущественного характера </w:t>
      </w:r>
      <w:r w:rsidR="00CA08F2" w:rsidRPr="00CA0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отдельных категорий лиц </w:t>
      </w:r>
    </w:p>
    <w:p w:rsidR="00CA08F2" w:rsidRDefault="00CA08F2" w:rsidP="00891A6B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0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членов их семей на официальном сайте администрации </w:t>
      </w:r>
    </w:p>
    <w:p w:rsidR="00CA08F2" w:rsidRDefault="00CA08F2" w:rsidP="00CA08F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0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МО «Гунибский район» и представления этих </w:t>
      </w:r>
    </w:p>
    <w:p w:rsidR="00C46BCD" w:rsidRDefault="00CA08F2" w:rsidP="00CA08F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A0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сведений средствам массовой информации для опубликования</w:t>
      </w:r>
    </w:p>
    <w:p w:rsidR="00C46BCD" w:rsidRDefault="00C46BCD" w:rsidP="00CA08F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75A23" w:rsidRDefault="00E75A23" w:rsidP="00CA08F2">
      <w:pPr>
        <w:shd w:val="clear" w:color="auto" w:fill="FFFFFF"/>
        <w:spacing w:after="0" w:line="240" w:lineRule="auto"/>
        <w:jc w:val="right"/>
        <w:textAlignment w:val="baseline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30218" w:rsidRPr="00C46BCD" w:rsidRDefault="00730218" w:rsidP="00C46BCD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</w:pPr>
      <w:r w:rsidRPr="00C46BC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СВЕДЕНИЯ О ДОХОДАХ, РАСХОДАХ, ОБ ИМУЩЕСТВЕ И ОБЯЗАТЕЛЬСТВАХ ИМУЩЕСТВЕННОГО ХАРАКТЕРА ОТДЕЛЬНЫХ КАТЕГОРИЙ ЛИЦ И ЧЛЕНОВ ИХ СЕМЕЙ ДЛЯ РАЗМЕЩЕНИЯ НА ОФИЦИАЛЬНОМ САЙТЕ АДМИНИСТРАЦИИ </w:t>
      </w:r>
      <w:r w:rsidR="000E35CF" w:rsidRPr="00C46BC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>МО «ГУНИБСКИЙ РАЙОН»</w:t>
      </w:r>
      <w:r w:rsidRPr="00C46BCD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lang w:eastAsia="ru-RU"/>
        </w:rPr>
        <w:t xml:space="preserve"> ЗА ПЕРИОД С 1 ЯНВАРЯ 20__ Г. ПО 31 ДЕКАБРЯ 20__ Г.</w:t>
      </w:r>
    </w:p>
    <w:tbl>
      <w:tblPr>
        <w:tblW w:w="9978" w:type="dxa"/>
        <w:tblInd w:w="-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"/>
        <w:gridCol w:w="1992"/>
        <w:gridCol w:w="1139"/>
        <w:gridCol w:w="805"/>
        <w:gridCol w:w="1292"/>
        <w:gridCol w:w="875"/>
        <w:gridCol w:w="1274"/>
        <w:gridCol w:w="805"/>
        <w:gridCol w:w="875"/>
        <w:gridCol w:w="1274"/>
        <w:gridCol w:w="1402"/>
        <w:gridCol w:w="1709"/>
        <w:gridCol w:w="1533"/>
      </w:tblGrid>
      <w:tr w:rsidR="00291D16" w:rsidRPr="000E35CF" w:rsidTr="00291D16"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C46BCD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N п/п</w:t>
            </w: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C46BCD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Фамилия и инициалы лица, чьи сведения размещаются, его супруги (супруга), несовершеннолетних детей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C46BCD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Должность</w:t>
            </w:r>
          </w:p>
        </w:tc>
        <w:tc>
          <w:tcPr>
            <w:tcW w:w="281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C46BCD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Объекты недвижимости, находящиеся в собственности</w:t>
            </w:r>
          </w:p>
        </w:tc>
        <w:tc>
          <w:tcPr>
            <w:tcW w:w="199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C46BCD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C46BCD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Транспортные средства (вид, марка)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C46BCD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Декларированный годовой доход &lt;1&gt; (руб.)</w:t>
            </w: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C46BCD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Сведения об источниках получения средств, за счет которых совершена сделка &lt;2&gt; (вид приобретенного имущества, источники)</w:t>
            </w:r>
          </w:p>
        </w:tc>
      </w:tr>
      <w:tr w:rsidR="00291D16" w:rsidRPr="000E35CF" w:rsidTr="00E75A23">
        <w:trPr>
          <w:cantSplit/>
          <w:trHeight w:val="786"/>
        </w:trPr>
        <w:tc>
          <w:tcPr>
            <w:tcW w:w="42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291D16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</w:pPr>
            <w:r w:rsidRPr="00291D16"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  <w:t>вид объекта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291D16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</w:pPr>
            <w:r w:rsidRPr="00291D16"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  <w:t>вид собственности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291D16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</w:pPr>
            <w:r w:rsidRPr="00291D16"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  <w:t>площадь объекта (кв. м)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291D16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</w:pPr>
            <w:r w:rsidRPr="00291D16"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  <w:t>страна расположения объекта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291D16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</w:pPr>
            <w:r w:rsidRPr="00291D16"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  <w:t>вид объекта</w:t>
            </w:r>
          </w:p>
        </w:tc>
        <w:tc>
          <w:tcPr>
            <w:tcW w:w="6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291D16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</w:pPr>
            <w:r w:rsidRPr="00291D16"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  <w:t>площадь объекта (кв. м)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291D16" w:rsidRDefault="00730218" w:rsidP="00291D16">
            <w:pPr>
              <w:spacing w:after="0" w:line="240" w:lineRule="auto"/>
              <w:ind w:left="-57" w:right="-57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</w:pPr>
            <w:r w:rsidRPr="00291D16">
              <w:rPr>
                <w:rFonts w:ascii="Times New Roman" w:eastAsia="Times New Roman" w:hAnsi="Times New Roman" w:cs="Times New Roman"/>
                <w:spacing w:val="-10"/>
                <w:sz w:val="20"/>
                <w:szCs w:val="24"/>
                <w:lang w:eastAsia="ru-RU"/>
              </w:rPr>
              <w:t>страна расположения объекта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1025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938" w:type="dxa"/>
            <w:tcBorders>
              <w:top w:val="single" w:sz="4" w:space="0" w:color="auto"/>
              <w:left w:val="single" w:sz="6" w:space="0" w:color="000000"/>
              <w:bottom w:val="nil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</w:tr>
      <w:tr w:rsidR="00291D16" w:rsidRPr="000E35CF" w:rsidTr="00291D16"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C46BCD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Лицо, чьи сведения размещаются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</w:tr>
      <w:tr w:rsidR="00291D16" w:rsidRPr="000E35CF" w:rsidTr="00291D16"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C46BCD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Супруга (супруг)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</w:tr>
      <w:tr w:rsidR="00291D16" w:rsidRPr="000E35CF" w:rsidTr="00291D16">
        <w:tc>
          <w:tcPr>
            <w:tcW w:w="4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1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textAlignment w:val="baseline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  <w:r w:rsidRPr="00C46BCD"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  <w:t>Несовершеннолетний ребенок</w:t>
            </w:r>
          </w:p>
        </w:tc>
        <w:tc>
          <w:tcPr>
            <w:tcW w:w="7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8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8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8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  <w:tc>
          <w:tcPr>
            <w:tcW w:w="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30218" w:rsidRPr="00C46BCD" w:rsidRDefault="00730218" w:rsidP="00291D16">
            <w:pPr>
              <w:spacing w:after="0" w:line="240" w:lineRule="auto"/>
              <w:ind w:left="-57" w:right="-57"/>
              <w:rPr>
                <w:rFonts w:ascii="Times New Roman" w:eastAsia="Times New Roman" w:hAnsi="Times New Roman" w:cs="Times New Roman"/>
                <w:spacing w:val="-10"/>
                <w:szCs w:val="24"/>
                <w:lang w:eastAsia="ru-RU"/>
              </w:rPr>
            </w:pPr>
          </w:p>
        </w:tc>
      </w:tr>
    </w:tbl>
    <w:p w:rsidR="00730218" w:rsidRPr="00730218" w:rsidRDefault="00730218" w:rsidP="0073021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730218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_______________</w:t>
      </w:r>
      <w:r w:rsidR="0077467F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</w:p>
    <w:p w:rsidR="00730218" w:rsidRPr="00C46BCD" w:rsidRDefault="00730218" w:rsidP="00C46BCD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8"/>
          <w:lang w:eastAsia="ru-RU"/>
        </w:rPr>
      </w:pPr>
      <w:r w:rsidRPr="00C46BCD">
        <w:rPr>
          <w:rFonts w:ascii="Times New Roman" w:eastAsia="Times New Roman" w:hAnsi="Times New Roman" w:cs="Times New Roman"/>
          <w:color w:val="444444"/>
          <w:sz w:val="24"/>
          <w:szCs w:val="28"/>
          <w:lang w:eastAsia="ru-RU"/>
        </w:rPr>
        <w:t>&lt;1&gt; В случае если в отчетном периоде лицу, замещ</w:t>
      </w:r>
      <w:r w:rsidR="000E35CF" w:rsidRPr="00C46BCD">
        <w:rPr>
          <w:rFonts w:ascii="Times New Roman" w:eastAsia="Times New Roman" w:hAnsi="Times New Roman" w:cs="Times New Roman"/>
          <w:color w:val="444444"/>
          <w:sz w:val="24"/>
          <w:szCs w:val="28"/>
          <w:lang w:eastAsia="ru-RU"/>
        </w:rPr>
        <w:t>ающему муниципальную должность МО «Гунибский район»</w:t>
      </w:r>
      <w:r w:rsidRPr="00C46BCD">
        <w:rPr>
          <w:rFonts w:ascii="Times New Roman" w:eastAsia="Times New Roman" w:hAnsi="Times New Roman" w:cs="Times New Roman"/>
          <w:color w:val="444444"/>
          <w:sz w:val="24"/>
          <w:szCs w:val="28"/>
          <w:lang w:eastAsia="ru-RU"/>
        </w:rPr>
        <w:t>, его (ее) супруге (супругу)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  <w:r w:rsidR="0077467F" w:rsidRPr="00C46BCD">
        <w:rPr>
          <w:rFonts w:ascii="Times New Roman" w:eastAsia="Times New Roman" w:hAnsi="Times New Roman" w:cs="Times New Roman"/>
          <w:color w:val="444444"/>
          <w:sz w:val="24"/>
          <w:szCs w:val="28"/>
          <w:lang w:eastAsia="ru-RU"/>
        </w:rPr>
        <w:t xml:space="preserve"> </w:t>
      </w:r>
      <w:bookmarkStart w:id="0" w:name="_GoBack"/>
      <w:bookmarkEnd w:id="0"/>
    </w:p>
    <w:p w:rsidR="00FA307B" w:rsidRPr="00B92BF8" w:rsidRDefault="00730218" w:rsidP="00B92BF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8"/>
          <w:lang w:eastAsia="ru-RU"/>
        </w:rPr>
      </w:pPr>
      <w:r w:rsidRPr="00C46BCD">
        <w:rPr>
          <w:rFonts w:ascii="Times New Roman" w:eastAsia="Times New Roman" w:hAnsi="Times New Roman" w:cs="Times New Roman"/>
          <w:color w:val="444444"/>
          <w:sz w:val="24"/>
          <w:szCs w:val="28"/>
          <w:lang w:eastAsia="ru-RU"/>
        </w:rPr>
        <w:t xml:space="preserve">&lt;2&gt; Сведения указываются, если сумма сделки превышает общий доход лица, замещающего муниципальную должность </w:t>
      </w:r>
      <w:r w:rsidR="00FC69AA" w:rsidRPr="00C46BCD">
        <w:rPr>
          <w:rFonts w:ascii="Times New Roman" w:eastAsia="Times New Roman" w:hAnsi="Times New Roman" w:cs="Times New Roman"/>
          <w:color w:val="444444"/>
          <w:sz w:val="24"/>
          <w:szCs w:val="28"/>
          <w:lang w:eastAsia="ru-RU"/>
        </w:rPr>
        <w:t>МО «Гунибский район</w:t>
      </w:r>
      <w:r w:rsidRPr="00C46BCD">
        <w:rPr>
          <w:rFonts w:ascii="Times New Roman" w:eastAsia="Times New Roman" w:hAnsi="Times New Roman" w:cs="Times New Roman"/>
          <w:color w:val="444444"/>
          <w:sz w:val="24"/>
          <w:szCs w:val="28"/>
          <w:lang w:eastAsia="ru-RU"/>
        </w:rPr>
        <w:t>, его (ее) супруги (супруга) за три последних года, предшествующих совершению сделки.</w:t>
      </w:r>
    </w:p>
    <w:sectPr w:rsidR="00FA307B" w:rsidRPr="00B92BF8" w:rsidSect="00E75A23">
      <w:pgSz w:w="16838" w:h="11906" w:orient="landscape"/>
      <w:pgMar w:top="1361" w:right="680" w:bottom="284" w:left="680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287" w:rsidRDefault="00DB7287" w:rsidP="00891A6B">
      <w:pPr>
        <w:spacing w:after="0" w:line="240" w:lineRule="auto"/>
      </w:pPr>
      <w:r>
        <w:separator/>
      </w:r>
    </w:p>
  </w:endnote>
  <w:endnote w:type="continuationSeparator" w:id="0">
    <w:p w:rsidR="00DB7287" w:rsidRDefault="00DB7287" w:rsidP="00891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287" w:rsidRDefault="00DB7287" w:rsidP="00891A6B">
      <w:pPr>
        <w:spacing w:after="0" w:line="240" w:lineRule="auto"/>
      </w:pPr>
      <w:r>
        <w:separator/>
      </w:r>
    </w:p>
  </w:footnote>
  <w:footnote w:type="continuationSeparator" w:id="0">
    <w:p w:rsidR="00DB7287" w:rsidRDefault="00DB7287" w:rsidP="00891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675838"/>
      <w:docPartObj>
        <w:docPartGallery w:val="Page Numbers (Top of Page)"/>
        <w:docPartUnique/>
      </w:docPartObj>
    </w:sdtPr>
    <w:sdtContent>
      <w:p w:rsidR="00E75A23" w:rsidRDefault="00E75A23" w:rsidP="00E75A2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A0F61"/>
    <w:multiLevelType w:val="hybridMultilevel"/>
    <w:tmpl w:val="0F28DDB6"/>
    <w:lvl w:ilvl="0" w:tplc="1D966D7E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218"/>
    <w:rsid w:val="000277F2"/>
    <w:rsid w:val="00046892"/>
    <w:rsid w:val="00090790"/>
    <w:rsid w:val="000E35CF"/>
    <w:rsid w:val="001A7996"/>
    <w:rsid w:val="00291D16"/>
    <w:rsid w:val="004B41F2"/>
    <w:rsid w:val="00514F92"/>
    <w:rsid w:val="005778D1"/>
    <w:rsid w:val="005D272D"/>
    <w:rsid w:val="005D3730"/>
    <w:rsid w:val="00636972"/>
    <w:rsid w:val="007173C7"/>
    <w:rsid w:val="00730218"/>
    <w:rsid w:val="0077467F"/>
    <w:rsid w:val="007C2CF7"/>
    <w:rsid w:val="008025DC"/>
    <w:rsid w:val="00891A6B"/>
    <w:rsid w:val="00907952"/>
    <w:rsid w:val="009615BF"/>
    <w:rsid w:val="00B92BF8"/>
    <w:rsid w:val="00C46BCD"/>
    <w:rsid w:val="00C90E97"/>
    <w:rsid w:val="00CA08F2"/>
    <w:rsid w:val="00D13E20"/>
    <w:rsid w:val="00DB7287"/>
    <w:rsid w:val="00E75A23"/>
    <w:rsid w:val="00F21A93"/>
    <w:rsid w:val="00FA307B"/>
    <w:rsid w:val="00FC69AA"/>
    <w:rsid w:val="00FD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B8A3E"/>
  <w15:chartTrackingRefBased/>
  <w15:docId w15:val="{8CFB960E-EF7D-4394-9127-8442BCF2D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73021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7302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3021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7302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730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730218"/>
    <w:rPr>
      <w:color w:val="0000FF"/>
      <w:u w:val="single"/>
    </w:rPr>
  </w:style>
  <w:style w:type="paragraph" w:customStyle="1" w:styleId="headertext">
    <w:name w:val="headertext"/>
    <w:basedOn w:val="a"/>
    <w:rsid w:val="00730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7302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_"/>
    <w:basedOn w:val="a0"/>
    <w:link w:val="22"/>
    <w:rsid w:val="00730218"/>
    <w:rPr>
      <w:rFonts w:ascii="Times New Roman" w:eastAsia="Times New Roman" w:hAnsi="Times New Roman" w:cs="Times New Roman"/>
      <w:b/>
      <w:bCs/>
      <w:spacing w:val="4"/>
      <w:sz w:val="25"/>
      <w:szCs w:val="25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30218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 w:cs="Times New Roman"/>
      <w:b/>
      <w:bCs/>
      <w:spacing w:val="4"/>
      <w:sz w:val="25"/>
      <w:szCs w:val="25"/>
    </w:rPr>
  </w:style>
  <w:style w:type="paragraph" w:styleId="a5">
    <w:name w:val="List Paragraph"/>
    <w:basedOn w:val="a"/>
    <w:uiPriority w:val="34"/>
    <w:qFormat/>
    <w:rsid w:val="005D373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61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615BF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891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91A6B"/>
  </w:style>
  <w:style w:type="paragraph" w:styleId="aa">
    <w:name w:val="footer"/>
    <w:basedOn w:val="a"/>
    <w:link w:val="ab"/>
    <w:uiPriority w:val="99"/>
    <w:unhideWhenUsed/>
    <w:rsid w:val="00891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91A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55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7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135263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docs.cntd.ru/document/44653647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4990309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1308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Гунибский район</cp:lastModifiedBy>
  <cp:revision>6</cp:revision>
  <cp:lastPrinted>2024-09-13T12:15:00Z</cp:lastPrinted>
  <dcterms:created xsi:type="dcterms:W3CDTF">2024-09-13T12:14:00Z</dcterms:created>
  <dcterms:modified xsi:type="dcterms:W3CDTF">2024-10-03T09:39:00Z</dcterms:modified>
</cp:coreProperties>
</file>