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974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A01059" w:rsidRPr="0037502B" w:rsidTr="00336349">
        <w:trPr>
          <w:trHeight w:val="303"/>
        </w:trPr>
        <w:tc>
          <w:tcPr>
            <w:tcW w:w="9747" w:type="dxa"/>
          </w:tcPr>
          <w:p w:rsidR="00A01059" w:rsidRPr="00CC7311" w:rsidRDefault="00A01059" w:rsidP="00C73406">
            <w:pPr>
              <w:jc w:val="center"/>
              <w:rPr>
                <w:b/>
              </w:rPr>
            </w:pPr>
            <w:r w:rsidRPr="00CC7311">
              <w:rPr>
                <w:b/>
              </w:rPr>
              <w:t>РЕСПУБЛИКА ДАГЕСТАН</w:t>
            </w:r>
          </w:p>
        </w:tc>
      </w:tr>
      <w:tr w:rsidR="00CC7311" w:rsidRPr="0037502B" w:rsidTr="00336349">
        <w:trPr>
          <w:trHeight w:val="307"/>
        </w:trPr>
        <w:tc>
          <w:tcPr>
            <w:tcW w:w="9747" w:type="dxa"/>
            <w:vAlign w:val="center"/>
          </w:tcPr>
          <w:p w:rsidR="00CC7311" w:rsidRPr="00CC7311" w:rsidRDefault="00CC7311" w:rsidP="00C73406">
            <w:pPr>
              <w:jc w:val="center"/>
              <w:rPr>
                <w:b/>
              </w:rPr>
            </w:pPr>
          </w:p>
        </w:tc>
      </w:tr>
      <w:tr w:rsidR="00A01059" w:rsidRPr="0037502B" w:rsidTr="00336349">
        <w:trPr>
          <w:trHeight w:val="344"/>
        </w:trPr>
        <w:tc>
          <w:tcPr>
            <w:tcW w:w="9747" w:type="dxa"/>
          </w:tcPr>
          <w:p w:rsidR="00A01059" w:rsidRPr="00CC7311" w:rsidRDefault="00A01059" w:rsidP="00C73406">
            <w:pPr>
              <w:jc w:val="center"/>
              <w:rPr>
                <w:b/>
              </w:rPr>
            </w:pPr>
            <w:r w:rsidRPr="00CC7311">
              <w:rPr>
                <w:b/>
              </w:rPr>
              <w:t>АДМИНИСТРАЦИЯ</w:t>
            </w:r>
          </w:p>
        </w:tc>
      </w:tr>
      <w:tr w:rsidR="00A01059" w:rsidRPr="0037502B" w:rsidTr="00336349">
        <w:trPr>
          <w:trHeight w:val="287"/>
        </w:trPr>
        <w:tc>
          <w:tcPr>
            <w:tcW w:w="9747" w:type="dxa"/>
          </w:tcPr>
          <w:p w:rsidR="00A01059" w:rsidRPr="00CC7311" w:rsidRDefault="00A01059" w:rsidP="00CC7311">
            <w:pPr>
              <w:jc w:val="center"/>
              <w:rPr>
                <w:b/>
              </w:rPr>
            </w:pPr>
            <w:r w:rsidRPr="00CC7311">
              <w:rPr>
                <w:b/>
              </w:rPr>
              <w:t>МУНИЦИПАЛЬНОГО ОБРАЗОВАНИЯ</w:t>
            </w:r>
          </w:p>
        </w:tc>
      </w:tr>
      <w:tr w:rsidR="00CC7311" w:rsidRPr="0037502B" w:rsidTr="00336349">
        <w:trPr>
          <w:trHeight w:val="276"/>
        </w:trPr>
        <w:tc>
          <w:tcPr>
            <w:tcW w:w="9747" w:type="dxa"/>
          </w:tcPr>
          <w:p w:rsidR="00CC7311" w:rsidRPr="00CC7311" w:rsidRDefault="00CC7311" w:rsidP="00C73406">
            <w:pPr>
              <w:jc w:val="center"/>
              <w:rPr>
                <w:b/>
                <w:noProof/>
              </w:rPr>
            </w:pPr>
            <w:r w:rsidRPr="00CC7311">
              <w:rPr>
                <w:b/>
              </w:rPr>
              <w:t>«ГУНИБСКИЙ РАЙОН»</w:t>
            </w:r>
            <w:bookmarkStart w:id="0" w:name="_GoBack"/>
            <w:bookmarkEnd w:id="0"/>
          </w:p>
        </w:tc>
      </w:tr>
      <w:tr w:rsidR="00F000AE" w:rsidRPr="0037502B" w:rsidTr="00336349">
        <w:trPr>
          <w:trHeight w:val="276"/>
        </w:trPr>
        <w:tc>
          <w:tcPr>
            <w:tcW w:w="9747" w:type="dxa"/>
          </w:tcPr>
          <w:p w:rsidR="00F000AE" w:rsidRPr="00CC7311" w:rsidRDefault="00F000AE" w:rsidP="00C73406">
            <w:pPr>
              <w:jc w:val="center"/>
              <w:rPr>
                <w:b/>
              </w:rPr>
            </w:pPr>
          </w:p>
        </w:tc>
      </w:tr>
      <w:tr w:rsidR="00A01059" w:rsidRPr="0037502B" w:rsidTr="00336349">
        <w:trPr>
          <w:trHeight w:val="192"/>
        </w:trPr>
        <w:tc>
          <w:tcPr>
            <w:tcW w:w="9747" w:type="dxa"/>
          </w:tcPr>
          <w:p w:rsidR="00A01059" w:rsidRPr="0037502B" w:rsidRDefault="00A01059" w:rsidP="00C73406">
            <w:pPr>
              <w:jc w:val="center"/>
              <w:rPr>
                <w:color w:val="000000" w:themeColor="text1"/>
                <w:sz w:val="18"/>
              </w:rPr>
            </w:pPr>
            <w:r w:rsidRPr="0037502B">
              <w:rPr>
                <w:color w:val="000000" w:themeColor="text1"/>
                <w:sz w:val="18"/>
              </w:rPr>
              <w:t>368340, РД, Гунибский район, с. Гуниб, пл. Шамиля, 1. тел./факс 8(87258)22-2-45. г. Махачкала тел./факс 67-27-36</w:t>
            </w:r>
          </w:p>
        </w:tc>
      </w:tr>
      <w:tr w:rsidR="00A01059" w:rsidRPr="000941E4" w:rsidTr="00336349">
        <w:trPr>
          <w:trHeight w:val="206"/>
        </w:trPr>
        <w:tc>
          <w:tcPr>
            <w:tcW w:w="9747" w:type="dxa"/>
            <w:tcBorders>
              <w:bottom w:val="thinThickSmallGap" w:sz="24" w:space="0" w:color="auto"/>
            </w:tcBorders>
          </w:tcPr>
          <w:p w:rsidR="00A01059" w:rsidRPr="0037502B" w:rsidRDefault="005D1520" w:rsidP="00C73406">
            <w:pPr>
              <w:jc w:val="center"/>
              <w:rPr>
                <w:color w:val="000000" w:themeColor="text1"/>
                <w:sz w:val="18"/>
                <w:lang w:val="en-US"/>
              </w:rPr>
            </w:pPr>
            <w:hyperlink r:id="rId8" w:history="1">
              <w:r w:rsidR="00A01059" w:rsidRPr="00F000AE">
                <w:rPr>
                  <w:rStyle w:val="ab"/>
                  <w:color w:val="000000" w:themeColor="text1"/>
                  <w:sz w:val="18"/>
                  <w:u w:val="none"/>
                  <w:lang w:val="en-US"/>
                </w:rPr>
                <w:t>www.gunib.ru</w:t>
              </w:r>
            </w:hyperlink>
            <w:r w:rsidR="00A01059" w:rsidRPr="0037502B">
              <w:rPr>
                <w:color w:val="000000" w:themeColor="text1"/>
                <w:sz w:val="18"/>
                <w:lang w:val="en-US"/>
              </w:rPr>
              <w:t xml:space="preserve"> E-mail: mo_gunib@mail.ru</w:t>
            </w:r>
          </w:p>
        </w:tc>
      </w:tr>
      <w:tr w:rsidR="00CC7311" w:rsidRPr="000941E4" w:rsidTr="00336349">
        <w:trPr>
          <w:trHeight w:val="207"/>
        </w:trPr>
        <w:tc>
          <w:tcPr>
            <w:tcW w:w="9747" w:type="dxa"/>
            <w:tcBorders>
              <w:top w:val="thinThickSmallGap" w:sz="24" w:space="0" w:color="auto"/>
            </w:tcBorders>
          </w:tcPr>
          <w:p w:rsidR="00CC7311" w:rsidRPr="0037502B" w:rsidRDefault="00CC7311" w:rsidP="00C73406">
            <w:pPr>
              <w:jc w:val="center"/>
              <w:rPr>
                <w:sz w:val="8"/>
                <w:lang w:val="en-US"/>
              </w:rPr>
            </w:pPr>
          </w:p>
        </w:tc>
      </w:tr>
      <w:tr w:rsidR="00A01059" w:rsidRPr="002C0B5D" w:rsidTr="00336349">
        <w:trPr>
          <w:trHeight w:val="397"/>
        </w:trPr>
        <w:tc>
          <w:tcPr>
            <w:tcW w:w="9747" w:type="dxa"/>
            <w:vAlign w:val="center"/>
          </w:tcPr>
          <w:p w:rsidR="00A01059" w:rsidRPr="002C0B5D" w:rsidRDefault="00A01059" w:rsidP="00C52413">
            <w:pPr>
              <w:pStyle w:val="20"/>
              <w:shd w:val="clear" w:color="auto" w:fill="auto"/>
              <w:spacing w:line="240" w:lineRule="auto"/>
              <w:rPr>
                <w:b w:val="0"/>
                <w:spacing w:val="30"/>
                <w:sz w:val="28"/>
                <w:szCs w:val="28"/>
              </w:rPr>
            </w:pPr>
            <w:r w:rsidRPr="002C0B5D">
              <w:rPr>
                <w:spacing w:val="60"/>
                <w:sz w:val="28"/>
                <w:szCs w:val="28"/>
              </w:rPr>
              <w:t>ПОСТАНОВЛЕНИЕ №</w:t>
            </w:r>
            <w:r w:rsidR="00C52413">
              <w:rPr>
                <w:spacing w:val="60"/>
                <w:sz w:val="28"/>
                <w:szCs w:val="28"/>
              </w:rPr>
              <w:t xml:space="preserve"> 96</w:t>
            </w:r>
          </w:p>
        </w:tc>
      </w:tr>
      <w:tr w:rsidR="00A01059" w:rsidRPr="002C0B5D" w:rsidTr="00336349">
        <w:trPr>
          <w:trHeight w:val="397"/>
        </w:trPr>
        <w:tc>
          <w:tcPr>
            <w:tcW w:w="9747" w:type="dxa"/>
            <w:vAlign w:val="center"/>
          </w:tcPr>
          <w:p w:rsidR="00A01059" w:rsidRPr="002C0B5D" w:rsidRDefault="00CC7311" w:rsidP="00CC7311">
            <w:pPr>
              <w:pStyle w:val="20"/>
              <w:shd w:val="clear" w:color="auto" w:fill="auto"/>
              <w:spacing w:line="240" w:lineRule="auto"/>
              <w:rPr>
                <w:b w:val="0"/>
                <w:sz w:val="28"/>
                <w:szCs w:val="28"/>
              </w:rPr>
            </w:pPr>
            <w:r>
              <w:rPr>
                <w:sz w:val="28"/>
                <w:szCs w:val="28"/>
              </w:rPr>
              <w:t>от</w:t>
            </w:r>
            <w:r w:rsidR="00A01059" w:rsidRPr="002C0B5D">
              <w:rPr>
                <w:sz w:val="28"/>
                <w:szCs w:val="28"/>
              </w:rPr>
              <w:t xml:space="preserve"> </w:t>
            </w:r>
            <w:sdt>
              <w:sdtPr>
                <w:rPr>
                  <w:color w:val="002060"/>
                  <w:sz w:val="28"/>
                  <w:szCs w:val="28"/>
                </w:rPr>
                <w:id w:val="1034847634"/>
                <w:placeholder>
                  <w:docPart w:val="B663CB1A7F7B4A3B8999994C7824CEAB"/>
                </w:placeholder>
                <w:date w:fullDate="2024-05-24T00:00:00Z">
                  <w:dateFormat w:val="d MMMM yyyy 'г.'"/>
                  <w:lid w:val="ru-RU"/>
                  <w:storeMappedDataAs w:val="dateTime"/>
                  <w:calendar w:val="gregorian"/>
                </w:date>
              </w:sdtPr>
              <w:sdtEndPr/>
              <w:sdtContent>
                <w:r>
                  <w:rPr>
                    <w:color w:val="002060"/>
                    <w:sz w:val="28"/>
                    <w:szCs w:val="28"/>
                  </w:rPr>
                  <w:t>24 мая 2024 г.</w:t>
                </w:r>
              </w:sdtContent>
            </w:sdt>
          </w:p>
        </w:tc>
      </w:tr>
      <w:tr w:rsidR="001825D6" w:rsidRPr="002C0B5D" w:rsidTr="00336349">
        <w:trPr>
          <w:trHeight w:val="397"/>
        </w:trPr>
        <w:tc>
          <w:tcPr>
            <w:tcW w:w="9747" w:type="dxa"/>
            <w:vAlign w:val="center"/>
          </w:tcPr>
          <w:p w:rsidR="001825D6" w:rsidRPr="00CC7311" w:rsidRDefault="001825D6" w:rsidP="00C62B64">
            <w:pPr>
              <w:pStyle w:val="20"/>
              <w:shd w:val="clear" w:color="auto" w:fill="auto"/>
              <w:spacing w:line="240" w:lineRule="auto"/>
              <w:rPr>
                <w:sz w:val="22"/>
                <w:szCs w:val="28"/>
              </w:rPr>
            </w:pPr>
          </w:p>
        </w:tc>
      </w:tr>
      <w:tr w:rsidR="00336349" w:rsidRPr="002C0B5D" w:rsidTr="00336349">
        <w:trPr>
          <w:trHeight w:val="397"/>
        </w:trPr>
        <w:tc>
          <w:tcPr>
            <w:tcW w:w="9747" w:type="dxa"/>
            <w:vAlign w:val="center"/>
          </w:tcPr>
          <w:p w:rsidR="00336349" w:rsidRPr="00336349" w:rsidRDefault="00336349" w:rsidP="00CD6E29">
            <w:pPr>
              <w:pStyle w:val="a3"/>
              <w:spacing w:before="0" w:beforeAutospacing="0" w:after="0" w:line="216" w:lineRule="auto"/>
              <w:jc w:val="center"/>
              <w:rPr>
                <w:sz w:val="28"/>
              </w:rPr>
            </w:pPr>
            <w:r w:rsidRPr="001A398D">
              <w:rPr>
                <w:b/>
                <w:bCs/>
                <w:color w:val="000000"/>
                <w:sz w:val="28"/>
                <w:shd w:val="clear" w:color="auto" w:fill="FFFFFF"/>
              </w:rPr>
              <w:t xml:space="preserve">Об утверждении Положения о Комиссии по установлению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фактов нарушения условий их жизнедеятельности и утраты ими имущества первой необходимости в результате </w:t>
            </w:r>
            <w:r w:rsidR="00CD6E29">
              <w:rPr>
                <w:b/>
                <w:bCs/>
                <w:color w:val="000000"/>
                <w:sz w:val="28"/>
                <w:shd w:val="clear" w:color="auto" w:fill="FFFFFF"/>
              </w:rPr>
              <w:t xml:space="preserve"> </w:t>
            </w:r>
            <w:r w:rsidRPr="001A398D">
              <w:rPr>
                <w:b/>
                <w:bCs/>
                <w:color w:val="000000"/>
                <w:sz w:val="28"/>
                <w:shd w:val="clear" w:color="auto" w:fill="FFFFFF"/>
              </w:rPr>
              <w:t>чрезвычайной ситуации</w:t>
            </w:r>
          </w:p>
        </w:tc>
      </w:tr>
      <w:tr w:rsidR="00336349" w:rsidRPr="002C0B5D" w:rsidTr="00336349">
        <w:trPr>
          <w:trHeight w:val="397"/>
        </w:trPr>
        <w:tc>
          <w:tcPr>
            <w:tcW w:w="9747" w:type="dxa"/>
            <w:vAlign w:val="center"/>
          </w:tcPr>
          <w:p w:rsidR="00336349" w:rsidRPr="00CC7311" w:rsidRDefault="00336349" w:rsidP="00C62B64">
            <w:pPr>
              <w:pStyle w:val="20"/>
              <w:shd w:val="clear" w:color="auto" w:fill="auto"/>
              <w:spacing w:line="240" w:lineRule="auto"/>
              <w:rPr>
                <w:sz w:val="22"/>
                <w:szCs w:val="28"/>
              </w:rPr>
            </w:pPr>
          </w:p>
        </w:tc>
      </w:tr>
    </w:tbl>
    <w:p w:rsidR="003D16EE" w:rsidRPr="00027DC5" w:rsidRDefault="000C6C05" w:rsidP="00336349">
      <w:pPr>
        <w:pStyle w:val="a3"/>
        <w:spacing w:before="0" w:beforeAutospacing="0" w:after="0" w:line="240" w:lineRule="auto"/>
        <w:ind w:firstLine="709"/>
        <w:jc w:val="both"/>
        <w:rPr>
          <w:sz w:val="28"/>
          <w:szCs w:val="28"/>
        </w:rPr>
      </w:pPr>
      <w:r w:rsidRPr="00027DC5">
        <w:rPr>
          <w:color w:val="000000"/>
          <w:sz w:val="28"/>
          <w:szCs w:val="28"/>
          <w:shd w:val="clear" w:color="auto" w:fill="FFFFFF"/>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w:t>
      </w:r>
      <w:r w:rsidR="008555B5" w:rsidRPr="00027DC5">
        <w:rPr>
          <w:color w:val="000000"/>
          <w:sz w:val="28"/>
          <w:szCs w:val="28"/>
          <w:shd w:val="clear" w:color="auto" w:fill="FFFFFF"/>
        </w:rPr>
        <w:t xml:space="preserve">Федеральным законом от 21 декабря 1994 года </w:t>
      </w:r>
      <w:r w:rsidR="009E1807" w:rsidRPr="00027DC5">
        <w:rPr>
          <w:color w:val="000000"/>
          <w:sz w:val="28"/>
          <w:szCs w:val="28"/>
          <w:shd w:val="clear" w:color="auto" w:fill="FFFFFF"/>
        </w:rPr>
        <w:t>№</w:t>
      </w:r>
      <w:r w:rsidR="008555B5" w:rsidRPr="00027DC5">
        <w:rPr>
          <w:color w:val="000000"/>
          <w:sz w:val="28"/>
          <w:szCs w:val="28"/>
          <w:shd w:val="clear" w:color="auto" w:fill="FFFFFF"/>
        </w:rPr>
        <w:t xml:space="preserve"> 68-ФЗ «О защите населения и территорий от чрезвычайных ситуаций природного и техногенного характера</w:t>
      </w:r>
      <w:r w:rsidR="00E14A27" w:rsidRPr="00027DC5">
        <w:rPr>
          <w:color w:val="000000"/>
          <w:sz w:val="28"/>
          <w:szCs w:val="28"/>
          <w:shd w:val="clear" w:color="auto" w:fill="FFFFFF"/>
        </w:rPr>
        <w:t>»</w:t>
      </w:r>
      <w:r w:rsidR="008555B5" w:rsidRPr="00027DC5">
        <w:rPr>
          <w:color w:val="000000"/>
          <w:sz w:val="28"/>
          <w:szCs w:val="28"/>
          <w:shd w:val="clear" w:color="auto" w:fill="FFFFFF"/>
        </w:rPr>
        <w:t xml:space="preserve">, </w:t>
      </w:r>
      <w:r w:rsidRPr="00027DC5">
        <w:rPr>
          <w:color w:val="000000"/>
          <w:sz w:val="28"/>
          <w:szCs w:val="28"/>
          <w:shd w:val="clear" w:color="auto" w:fill="FFFFFF"/>
        </w:rPr>
        <w:t>Уставом</w:t>
      </w:r>
      <w:r w:rsidR="00C52413">
        <w:rPr>
          <w:color w:val="000000"/>
          <w:sz w:val="28"/>
          <w:szCs w:val="28"/>
          <w:shd w:val="clear" w:color="auto" w:fill="FFFFFF"/>
        </w:rPr>
        <w:t xml:space="preserve"> администрации МО </w:t>
      </w:r>
      <w:r w:rsidR="00C52413" w:rsidRPr="00027DC5">
        <w:rPr>
          <w:color w:val="000000"/>
          <w:sz w:val="28"/>
          <w:szCs w:val="28"/>
          <w:shd w:val="clear" w:color="auto" w:fill="FFFFFF"/>
        </w:rPr>
        <w:t>«</w:t>
      </w:r>
      <w:r w:rsidR="00C52413">
        <w:rPr>
          <w:color w:val="000000"/>
          <w:sz w:val="28"/>
          <w:szCs w:val="28"/>
          <w:shd w:val="clear" w:color="auto" w:fill="FFFFFF"/>
        </w:rPr>
        <w:t>Гуниб</w:t>
      </w:r>
      <w:r w:rsidR="00C52413" w:rsidRPr="00027DC5">
        <w:rPr>
          <w:color w:val="000000"/>
          <w:sz w:val="28"/>
          <w:szCs w:val="28"/>
          <w:shd w:val="clear" w:color="auto" w:fill="FFFFFF"/>
        </w:rPr>
        <w:t>ский район»</w:t>
      </w:r>
      <w:r w:rsidR="00B312BE">
        <w:rPr>
          <w:color w:val="000000"/>
          <w:sz w:val="28"/>
          <w:szCs w:val="28"/>
          <w:shd w:val="clear" w:color="auto" w:fill="FFFFFF"/>
        </w:rPr>
        <w:t>,</w:t>
      </w:r>
      <w:r w:rsidRPr="00027DC5">
        <w:rPr>
          <w:color w:val="000000"/>
          <w:sz w:val="28"/>
          <w:szCs w:val="28"/>
          <w:shd w:val="clear" w:color="auto" w:fill="FFFFFF"/>
        </w:rPr>
        <w:t xml:space="preserve"> </w:t>
      </w:r>
      <w:r w:rsidR="00B312BE">
        <w:rPr>
          <w:color w:val="000000"/>
          <w:sz w:val="28"/>
          <w:szCs w:val="28"/>
          <w:shd w:val="clear" w:color="auto" w:fill="FFFFFF"/>
        </w:rPr>
        <w:t>администраци</w:t>
      </w:r>
      <w:r w:rsidR="00C52413">
        <w:rPr>
          <w:color w:val="000000"/>
          <w:sz w:val="28"/>
          <w:szCs w:val="28"/>
          <w:shd w:val="clear" w:color="auto" w:fill="FFFFFF"/>
        </w:rPr>
        <w:t xml:space="preserve">я </w:t>
      </w:r>
      <w:r w:rsidR="00B312BE">
        <w:rPr>
          <w:color w:val="000000"/>
          <w:sz w:val="28"/>
          <w:szCs w:val="28"/>
          <w:shd w:val="clear" w:color="auto" w:fill="FFFFFF"/>
        </w:rPr>
        <w:t>МО</w:t>
      </w:r>
      <w:r w:rsidR="007F01FA">
        <w:rPr>
          <w:color w:val="000000"/>
          <w:sz w:val="28"/>
          <w:szCs w:val="28"/>
          <w:shd w:val="clear" w:color="auto" w:fill="FFFFFF"/>
        </w:rPr>
        <w:t> </w:t>
      </w:r>
      <w:r w:rsidR="00B312BE" w:rsidRPr="00027DC5">
        <w:rPr>
          <w:color w:val="000000"/>
          <w:sz w:val="28"/>
          <w:szCs w:val="28"/>
          <w:shd w:val="clear" w:color="auto" w:fill="FFFFFF"/>
        </w:rPr>
        <w:t>«</w:t>
      </w:r>
      <w:r w:rsidR="00B312BE">
        <w:rPr>
          <w:color w:val="000000"/>
          <w:sz w:val="28"/>
          <w:szCs w:val="28"/>
          <w:shd w:val="clear" w:color="auto" w:fill="FFFFFF"/>
        </w:rPr>
        <w:t>Гуниб</w:t>
      </w:r>
      <w:r w:rsidR="00B312BE" w:rsidRPr="00027DC5">
        <w:rPr>
          <w:color w:val="000000"/>
          <w:sz w:val="28"/>
          <w:szCs w:val="28"/>
          <w:shd w:val="clear" w:color="auto" w:fill="FFFFFF"/>
        </w:rPr>
        <w:t xml:space="preserve">ский район» </w:t>
      </w:r>
      <w:r w:rsidR="00B312BE" w:rsidRPr="00336349">
        <w:rPr>
          <w:sz w:val="28"/>
          <w:szCs w:val="28"/>
        </w:rPr>
        <w:t>постановляет</w:t>
      </w:r>
      <w:r w:rsidR="00E14A27" w:rsidRPr="00336349">
        <w:rPr>
          <w:sz w:val="28"/>
          <w:szCs w:val="28"/>
        </w:rPr>
        <w:t>:</w:t>
      </w:r>
    </w:p>
    <w:p w:rsidR="00B312BE" w:rsidRDefault="00B312BE" w:rsidP="00336349">
      <w:pPr>
        <w:pStyle w:val="a3"/>
        <w:spacing w:before="0" w:beforeAutospacing="0" w:after="0" w:line="240" w:lineRule="auto"/>
        <w:ind w:firstLine="709"/>
        <w:jc w:val="both"/>
        <w:rPr>
          <w:color w:val="000000"/>
          <w:sz w:val="28"/>
          <w:szCs w:val="28"/>
          <w:shd w:val="clear" w:color="auto" w:fill="FFFFFF"/>
        </w:rPr>
      </w:pPr>
    </w:p>
    <w:p w:rsidR="000C6C05" w:rsidRPr="00027DC5" w:rsidRDefault="00027DC5" w:rsidP="00336349">
      <w:pPr>
        <w:pStyle w:val="a3"/>
        <w:spacing w:before="0" w:beforeAutospacing="0" w:after="0" w:line="240" w:lineRule="auto"/>
        <w:ind w:firstLine="709"/>
        <w:jc w:val="both"/>
        <w:rPr>
          <w:sz w:val="28"/>
          <w:szCs w:val="28"/>
        </w:rPr>
      </w:pPr>
      <w:r>
        <w:rPr>
          <w:color w:val="000000"/>
          <w:sz w:val="28"/>
          <w:szCs w:val="28"/>
          <w:shd w:val="clear" w:color="auto" w:fill="FFFFFF"/>
        </w:rPr>
        <w:t xml:space="preserve">1. </w:t>
      </w:r>
      <w:r w:rsidR="000C6C05" w:rsidRPr="00027DC5">
        <w:rPr>
          <w:color w:val="000000"/>
          <w:sz w:val="28"/>
          <w:szCs w:val="28"/>
          <w:shd w:val="clear" w:color="auto" w:fill="FFFFFF"/>
        </w:rPr>
        <w:t xml:space="preserve">Утвердить Положение </w:t>
      </w:r>
      <w:r w:rsidR="009E1807" w:rsidRPr="00027DC5">
        <w:rPr>
          <w:color w:val="000000"/>
          <w:sz w:val="28"/>
          <w:szCs w:val="28"/>
          <w:shd w:val="clear" w:color="auto" w:fill="FFFFFF"/>
        </w:rPr>
        <w:t xml:space="preserve">о Комиссии по установлению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фактов нарушения условий их жизнедеятельности и утраты ими имущества первой необходимости в результате чрезвычайной ситуации </w:t>
      </w:r>
      <w:r>
        <w:rPr>
          <w:color w:val="000000"/>
          <w:sz w:val="28"/>
          <w:szCs w:val="28"/>
          <w:shd w:val="clear" w:color="auto" w:fill="FFFFFF"/>
        </w:rPr>
        <w:t xml:space="preserve">согласно </w:t>
      </w:r>
      <w:r w:rsidR="00B312BE" w:rsidRPr="00027DC5">
        <w:rPr>
          <w:color w:val="000000"/>
          <w:sz w:val="28"/>
          <w:szCs w:val="28"/>
          <w:shd w:val="clear" w:color="auto" w:fill="FFFFFF"/>
        </w:rPr>
        <w:t>приложению,</w:t>
      </w:r>
      <w:r w:rsidR="000C6C05" w:rsidRPr="00027DC5">
        <w:rPr>
          <w:color w:val="000000"/>
          <w:sz w:val="28"/>
          <w:szCs w:val="28"/>
          <w:shd w:val="clear" w:color="auto" w:fill="FFFFFF"/>
        </w:rPr>
        <w:t xml:space="preserve"> к настоящему постановлению.</w:t>
      </w:r>
    </w:p>
    <w:p w:rsidR="00C31938" w:rsidRPr="00027DC5" w:rsidRDefault="000C6C05" w:rsidP="00336349">
      <w:pPr>
        <w:pStyle w:val="a3"/>
        <w:spacing w:before="0" w:beforeAutospacing="0" w:after="0" w:line="240" w:lineRule="auto"/>
        <w:ind w:firstLine="737"/>
        <w:jc w:val="both"/>
        <w:rPr>
          <w:color w:val="000000"/>
          <w:sz w:val="28"/>
          <w:szCs w:val="28"/>
          <w:shd w:val="clear" w:color="auto" w:fill="FFFFFF"/>
        </w:rPr>
      </w:pPr>
      <w:r w:rsidRPr="00027DC5">
        <w:rPr>
          <w:color w:val="000000"/>
          <w:sz w:val="28"/>
          <w:szCs w:val="28"/>
          <w:shd w:val="clear" w:color="auto" w:fill="FFFFFF"/>
        </w:rPr>
        <w:t xml:space="preserve">2. </w:t>
      </w:r>
      <w:r w:rsidR="00C31938" w:rsidRPr="00027DC5">
        <w:rPr>
          <w:color w:val="000000"/>
          <w:sz w:val="28"/>
          <w:szCs w:val="28"/>
          <w:shd w:val="clear" w:color="auto" w:fill="FFFFFF"/>
        </w:rPr>
        <w:t>Настоящее постановление вступает в силу после</w:t>
      </w:r>
      <w:r w:rsidR="00A6359B" w:rsidRPr="00027DC5">
        <w:rPr>
          <w:color w:val="000000"/>
          <w:sz w:val="28"/>
          <w:szCs w:val="28"/>
          <w:shd w:val="clear" w:color="auto" w:fill="FFFFFF"/>
        </w:rPr>
        <w:t xml:space="preserve"> его официального опубликования.</w:t>
      </w:r>
    </w:p>
    <w:p w:rsidR="000C6C05" w:rsidRDefault="000701BB" w:rsidP="00336349">
      <w:pPr>
        <w:pStyle w:val="a3"/>
        <w:tabs>
          <w:tab w:val="left" w:pos="851"/>
          <w:tab w:val="left" w:pos="1134"/>
          <w:tab w:val="left" w:pos="1276"/>
          <w:tab w:val="left" w:pos="1418"/>
        </w:tabs>
        <w:spacing w:before="0" w:beforeAutospacing="0" w:after="0" w:line="240" w:lineRule="auto"/>
        <w:ind w:firstLine="737"/>
        <w:jc w:val="both"/>
        <w:rPr>
          <w:color w:val="000000"/>
          <w:sz w:val="28"/>
          <w:szCs w:val="28"/>
          <w:shd w:val="clear" w:color="auto" w:fill="FFFFFF"/>
        </w:rPr>
      </w:pPr>
      <w:r w:rsidRPr="00E1312E">
        <w:rPr>
          <w:color w:val="000000"/>
          <w:sz w:val="28"/>
          <w:szCs w:val="28"/>
          <w:shd w:val="clear" w:color="auto" w:fill="FFFFFF"/>
        </w:rPr>
        <w:t>3</w:t>
      </w:r>
      <w:r w:rsidR="000C6C05" w:rsidRPr="00E1312E">
        <w:rPr>
          <w:color w:val="000000"/>
          <w:sz w:val="28"/>
          <w:szCs w:val="28"/>
          <w:shd w:val="clear" w:color="auto" w:fill="FFFFFF"/>
        </w:rPr>
        <w:t>.</w:t>
      </w:r>
      <w:r w:rsidR="000C6C05" w:rsidRPr="00027DC5">
        <w:rPr>
          <w:rFonts w:ascii="Arial" w:hAnsi="Arial" w:cs="Arial"/>
          <w:color w:val="000000"/>
          <w:sz w:val="28"/>
          <w:szCs w:val="28"/>
          <w:shd w:val="clear" w:color="auto" w:fill="FFFFFF"/>
        </w:rPr>
        <w:t xml:space="preserve"> </w:t>
      </w:r>
      <w:r w:rsidR="000C6C05" w:rsidRPr="00027DC5">
        <w:rPr>
          <w:color w:val="000000"/>
          <w:sz w:val="28"/>
          <w:szCs w:val="28"/>
          <w:shd w:val="clear" w:color="auto" w:fill="FFFFFF"/>
        </w:rPr>
        <w:t>Контроль за исполнением настоящего постановления возложить на</w:t>
      </w:r>
      <w:r w:rsidR="00484218" w:rsidRPr="00027DC5">
        <w:rPr>
          <w:color w:val="000000"/>
          <w:sz w:val="28"/>
          <w:szCs w:val="28"/>
          <w:shd w:val="clear" w:color="auto" w:fill="FFFFFF"/>
        </w:rPr>
        <w:t xml:space="preserve"> заместителя </w:t>
      </w:r>
      <w:r w:rsidR="00C52413">
        <w:rPr>
          <w:color w:val="000000"/>
          <w:sz w:val="28"/>
          <w:szCs w:val="28"/>
          <w:shd w:val="clear" w:color="auto" w:fill="FFFFFF"/>
        </w:rPr>
        <w:t>г</w:t>
      </w:r>
      <w:r w:rsidR="00484218" w:rsidRPr="00027DC5">
        <w:rPr>
          <w:color w:val="000000"/>
          <w:sz w:val="28"/>
          <w:szCs w:val="28"/>
          <w:shd w:val="clear" w:color="auto" w:fill="FFFFFF"/>
        </w:rPr>
        <w:t xml:space="preserve">лавы </w:t>
      </w:r>
      <w:r w:rsidR="006A60A3">
        <w:rPr>
          <w:color w:val="000000"/>
          <w:sz w:val="28"/>
          <w:szCs w:val="28"/>
          <w:shd w:val="clear" w:color="auto" w:fill="FFFFFF"/>
        </w:rPr>
        <w:t>администрации МО</w:t>
      </w:r>
      <w:r w:rsidR="006A60A3" w:rsidRPr="00027DC5">
        <w:rPr>
          <w:color w:val="000000"/>
          <w:sz w:val="28"/>
          <w:szCs w:val="28"/>
          <w:shd w:val="clear" w:color="auto" w:fill="FFFFFF"/>
        </w:rPr>
        <w:t xml:space="preserve"> «</w:t>
      </w:r>
      <w:r w:rsidR="006A60A3">
        <w:rPr>
          <w:color w:val="000000"/>
          <w:sz w:val="28"/>
          <w:szCs w:val="28"/>
          <w:shd w:val="clear" w:color="auto" w:fill="FFFFFF"/>
        </w:rPr>
        <w:t>Гуниб</w:t>
      </w:r>
      <w:r w:rsidR="006A60A3" w:rsidRPr="00027DC5">
        <w:rPr>
          <w:color w:val="000000"/>
          <w:sz w:val="28"/>
          <w:szCs w:val="28"/>
          <w:shd w:val="clear" w:color="auto" w:fill="FFFFFF"/>
        </w:rPr>
        <w:t xml:space="preserve">ский </w:t>
      </w:r>
      <w:r w:rsidR="001A398D" w:rsidRPr="00027DC5">
        <w:rPr>
          <w:color w:val="000000"/>
          <w:sz w:val="28"/>
          <w:szCs w:val="28"/>
          <w:shd w:val="clear" w:color="auto" w:fill="FFFFFF"/>
        </w:rPr>
        <w:t xml:space="preserve">район» </w:t>
      </w:r>
      <w:r w:rsidR="001A398D">
        <w:rPr>
          <w:color w:val="000000"/>
          <w:sz w:val="28"/>
          <w:szCs w:val="28"/>
          <w:shd w:val="clear" w:color="auto" w:fill="FFFFFF"/>
        </w:rPr>
        <w:t>Магомедова</w:t>
      </w:r>
      <w:r w:rsidR="006A60A3">
        <w:rPr>
          <w:color w:val="000000"/>
          <w:sz w:val="28"/>
          <w:szCs w:val="28"/>
          <w:shd w:val="clear" w:color="auto" w:fill="FFFFFF"/>
        </w:rPr>
        <w:t xml:space="preserve"> Ш.С.</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3668"/>
        <w:gridCol w:w="2514"/>
        <w:gridCol w:w="2514"/>
      </w:tblGrid>
      <w:tr w:rsidR="00885411" w:rsidTr="008B4C53">
        <w:trPr>
          <w:trHeight w:val="329"/>
        </w:trPr>
        <w:tc>
          <w:tcPr>
            <w:tcW w:w="992" w:type="dxa"/>
          </w:tcPr>
          <w:p w:rsidR="00885411" w:rsidRDefault="00885411" w:rsidP="00027DC5">
            <w:pPr>
              <w:pStyle w:val="a3"/>
              <w:spacing w:before="0" w:beforeAutospacing="0" w:after="0"/>
              <w:rPr>
                <w:b/>
                <w:color w:val="000000"/>
                <w:sz w:val="28"/>
                <w:szCs w:val="28"/>
                <w:shd w:val="clear" w:color="auto" w:fill="FFFFFF"/>
              </w:rPr>
            </w:pPr>
          </w:p>
        </w:tc>
        <w:tc>
          <w:tcPr>
            <w:tcW w:w="3668" w:type="dxa"/>
          </w:tcPr>
          <w:p w:rsidR="00885411" w:rsidRDefault="00885411" w:rsidP="00027DC5">
            <w:pPr>
              <w:pStyle w:val="a3"/>
              <w:spacing w:before="0" w:beforeAutospacing="0" w:after="0"/>
              <w:rPr>
                <w:b/>
                <w:color w:val="000000"/>
                <w:sz w:val="28"/>
                <w:szCs w:val="28"/>
                <w:shd w:val="clear" w:color="auto" w:fill="FFFFFF"/>
              </w:rPr>
            </w:pPr>
          </w:p>
        </w:tc>
        <w:tc>
          <w:tcPr>
            <w:tcW w:w="2514" w:type="dxa"/>
          </w:tcPr>
          <w:p w:rsidR="00885411" w:rsidRDefault="00885411" w:rsidP="00027DC5">
            <w:pPr>
              <w:pStyle w:val="a3"/>
              <w:spacing w:before="0" w:beforeAutospacing="0" w:after="0"/>
              <w:rPr>
                <w:b/>
                <w:color w:val="000000"/>
                <w:sz w:val="28"/>
                <w:szCs w:val="28"/>
                <w:shd w:val="clear" w:color="auto" w:fill="FFFFFF"/>
              </w:rPr>
            </w:pPr>
          </w:p>
        </w:tc>
        <w:tc>
          <w:tcPr>
            <w:tcW w:w="2514" w:type="dxa"/>
          </w:tcPr>
          <w:p w:rsidR="00885411" w:rsidRDefault="00885411" w:rsidP="00027DC5">
            <w:pPr>
              <w:pStyle w:val="a3"/>
              <w:spacing w:before="0" w:beforeAutospacing="0" w:after="0"/>
              <w:rPr>
                <w:b/>
                <w:color w:val="000000"/>
                <w:sz w:val="28"/>
                <w:szCs w:val="28"/>
                <w:shd w:val="clear" w:color="auto" w:fill="FFFFFF"/>
              </w:rPr>
            </w:pPr>
          </w:p>
        </w:tc>
      </w:tr>
      <w:tr w:rsidR="00A6330C" w:rsidTr="008B4C53">
        <w:trPr>
          <w:trHeight w:val="322"/>
        </w:trPr>
        <w:tc>
          <w:tcPr>
            <w:tcW w:w="992" w:type="dxa"/>
          </w:tcPr>
          <w:p w:rsidR="00A6330C" w:rsidRDefault="00A6330C" w:rsidP="00027DC5">
            <w:pPr>
              <w:pStyle w:val="a3"/>
              <w:spacing w:before="0" w:beforeAutospacing="0" w:after="0"/>
              <w:rPr>
                <w:b/>
                <w:color w:val="000000"/>
                <w:sz w:val="28"/>
                <w:szCs w:val="28"/>
                <w:shd w:val="clear" w:color="auto" w:fill="FFFFFF"/>
              </w:rPr>
            </w:pPr>
          </w:p>
        </w:tc>
        <w:tc>
          <w:tcPr>
            <w:tcW w:w="3668" w:type="dxa"/>
          </w:tcPr>
          <w:p w:rsidR="00A6330C" w:rsidRDefault="00A6330C" w:rsidP="00027DC5">
            <w:pPr>
              <w:pStyle w:val="a3"/>
              <w:spacing w:before="0" w:beforeAutospacing="0" w:after="0"/>
              <w:rPr>
                <w:b/>
                <w:color w:val="000000"/>
                <w:sz w:val="28"/>
                <w:szCs w:val="28"/>
                <w:shd w:val="clear" w:color="auto" w:fill="FFFFFF"/>
              </w:rPr>
            </w:pPr>
          </w:p>
        </w:tc>
        <w:tc>
          <w:tcPr>
            <w:tcW w:w="2514" w:type="dxa"/>
          </w:tcPr>
          <w:p w:rsidR="00A6330C" w:rsidRDefault="00A6330C" w:rsidP="00027DC5">
            <w:pPr>
              <w:pStyle w:val="a3"/>
              <w:spacing w:before="0" w:beforeAutospacing="0" w:after="0"/>
              <w:rPr>
                <w:b/>
                <w:color w:val="000000"/>
                <w:sz w:val="28"/>
                <w:szCs w:val="28"/>
                <w:shd w:val="clear" w:color="auto" w:fill="FFFFFF"/>
              </w:rPr>
            </w:pPr>
          </w:p>
        </w:tc>
        <w:tc>
          <w:tcPr>
            <w:tcW w:w="2514" w:type="dxa"/>
          </w:tcPr>
          <w:p w:rsidR="00A6330C" w:rsidRDefault="00A6330C" w:rsidP="00027DC5">
            <w:pPr>
              <w:pStyle w:val="a3"/>
              <w:spacing w:before="0" w:beforeAutospacing="0" w:after="0"/>
              <w:rPr>
                <w:b/>
                <w:color w:val="000000"/>
                <w:sz w:val="28"/>
                <w:szCs w:val="28"/>
                <w:shd w:val="clear" w:color="auto" w:fill="FFFFFF"/>
              </w:rPr>
            </w:pPr>
          </w:p>
        </w:tc>
      </w:tr>
      <w:tr w:rsidR="00885411" w:rsidTr="008B4C53">
        <w:trPr>
          <w:trHeight w:val="329"/>
        </w:trPr>
        <w:tc>
          <w:tcPr>
            <w:tcW w:w="992" w:type="dxa"/>
          </w:tcPr>
          <w:p w:rsidR="00885411" w:rsidRDefault="00885411" w:rsidP="00027DC5">
            <w:pPr>
              <w:pStyle w:val="a3"/>
              <w:spacing w:before="0" w:beforeAutospacing="0" w:after="0"/>
              <w:rPr>
                <w:b/>
                <w:color w:val="000000"/>
                <w:sz w:val="28"/>
                <w:szCs w:val="28"/>
                <w:shd w:val="clear" w:color="auto" w:fill="FFFFFF"/>
              </w:rPr>
            </w:pPr>
          </w:p>
        </w:tc>
        <w:tc>
          <w:tcPr>
            <w:tcW w:w="3668" w:type="dxa"/>
          </w:tcPr>
          <w:p w:rsidR="00885411" w:rsidRDefault="00885411" w:rsidP="00027DC5">
            <w:pPr>
              <w:pStyle w:val="a3"/>
              <w:spacing w:before="0" w:beforeAutospacing="0" w:after="0"/>
              <w:rPr>
                <w:b/>
                <w:color w:val="000000"/>
                <w:sz w:val="28"/>
                <w:szCs w:val="28"/>
                <w:shd w:val="clear" w:color="auto" w:fill="FFFFFF"/>
              </w:rPr>
            </w:pPr>
          </w:p>
        </w:tc>
        <w:tc>
          <w:tcPr>
            <w:tcW w:w="2514" w:type="dxa"/>
          </w:tcPr>
          <w:p w:rsidR="00885411" w:rsidRDefault="00885411" w:rsidP="00027DC5">
            <w:pPr>
              <w:pStyle w:val="a3"/>
              <w:spacing w:before="0" w:beforeAutospacing="0" w:after="0"/>
              <w:rPr>
                <w:b/>
                <w:color w:val="000000"/>
                <w:sz w:val="28"/>
                <w:szCs w:val="28"/>
                <w:shd w:val="clear" w:color="auto" w:fill="FFFFFF"/>
              </w:rPr>
            </w:pPr>
          </w:p>
        </w:tc>
        <w:tc>
          <w:tcPr>
            <w:tcW w:w="2514" w:type="dxa"/>
          </w:tcPr>
          <w:p w:rsidR="00885411" w:rsidRDefault="00885411" w:rsidP="00027DC5">
            <w:pPr>
              <w:pStyle w:val="a3"/>
              <w:spacing w:before="0" w:beforeAutospacing="0" w:after="0"/>
              <w:rPr>
                <w:b/>
                <w:color w:val="000000"/>
                <w:sz w:val="28"/>
                <w:szCs w:val="28"/>
                <w:shd w:val="clear" w:color="auto" w:fill="FFFFFF"/>
              </w:rPr>
            </w:pPr>
          </w:p>
        </w:tc>
      </w:tr>
      <w:tr w:rsidR="00885411" w:rsidTr="008B4C53">
        <w:trPr>
          <w:trHeight w:val="322"/>
        </w:trPr>
        <w:tc>
          <w:tcPr>
            <w:tcW w:w="992" w:type="dxa"/>
          </w:tcPr>
          <w:p w:rsidR="00885411" w:rsidRDefault="00885411" w:rsidP="00027DC5">
            <w:pPr>
              <w:pStyle w:val="a3"/>
              <w:spacing w:before="0" w:beforeAutospacing="0" w:after="0"/>
              <w:rPr>
                <w:b/>
                <w:color w:val="000000"/>
                <w:sz w:val="28"/>
                <w:szCs w:val="28"/>
                <w:shd w:val="clear" w:color="auto" w:fill="FFFFFF"/>
              </w:rPr>
            </w:pPr>
          </w:p>
        </w:tc>
        <w:tc>
          <w:tcPr>
            <w:tcW w:w="3668" w:type="dxa"/>
          </w:tcPr>
          <w:p w:rsidR="00885411" w:rsidRDefault="00A6330C" w:rsidP="00027DC5">
            <w:pPr>
              <w:pStyle w:val="a3"/>
              <w:spacing w:before="0" w:beforeAutospacing="0" w:after="0"/>
              <w:rPr>
                <w:b/>
                <w:color w:val="000000"/>
                <w:sz w:val="28"/>
                <w:szCs w:val="28"/>
                <w:shd w:val="clear" w:color="auto" w:fill="FFFFFF"/>
              </w:rPr>
            </w:pPr>
            <w:r>
              <w:rPr>
                <w:b/>
                <w:color w:val="000000"/>
                <w:sz w:val="28"/>
                <w:szCs w:val="28"/>
                <w:shd w:val="clear" w:color="auto" w:fill="FFFFFF"/>
              </w:rPr>
              <w:t xml:space="preserve">Глава администрации </w:t>
            </w:r>
          </w:p>
        </w:tc>
        <w:tc>
          <w:tcPr>
            <w:tcW w:w="2514" w:type="dxa"/>
          </w:tcPr>
          <w:p w:rsidR="00885411" w:rsidRDefault="00885411" w:rsidP="00027DC5">
            <w:pPr>
              <w:pStyle w:val="a3"/>
              <w:spacing w:before="0" w:beforeAutospacing="0" w:after="0"/>
              <w:rPr>
                <w:b/>
                <w:color w:val="000000"/>
                <w:sz w:val="28"/>
                <w:szCs w:val="28"/>
                <w:shd w:val="clear" w:color="auto" w:fill="FFFFFF"/>
              </w:rPr>
            </w:pPr>
          </w:p>
        </w:tc>
        <w:tc>
          <w:tcPr>
            <w:tcW w:w="2514" w:type="dxa"/>
          </w:tcPr>
          <w:p w:rsidR="00885411" w:rsidRDefault="00885411" w:rsidP="00027DC5">
            <w:pPr>
              <w:pStyle w:val="a3"/>
              <w:spacing w:before="0" w:beforeAutospacing="0" w:after="0"/>
              <w:rPr>
                <w:b/>
                <w:color w:val="000000"/>
                <w:sz w:val="28"/>
                <w:szCs w:val="28"/>
                <w:shd w:val="clear" w:color="auto" w:fill="FFFFFF"/>
              </w:rPr>
            </w:pPr>
          </w:p>
        </w:tc>
      </w:tr>
      <w:tr w:rsidR="00885411" w:rsidTr="008B4C53">
        <w:trPr>
          <w:trHeight w:val="329"/>
        </w:trPr>
        <w:tc>
          <w:tcPr>
            <w:tcW w:w="992" w:type="dxa"/>
          </w:tcPr>
          <w:p w:rsidR="00885411" w:rsidRDefault="00885411" w:rsidP="00027DC5">
            <w:pPr>
              <w:pStyle w:val="a3"/>
              <w:spacing w:before="0" w:beforeAutospacing="0" w:after="0"/>
              <w:rPr>
                <w:b/>
                <w:color w:val="000000"/>
                <w:sz w:val="28"/>
                <w:szCs w:val="28"/>
                <w:shd w:val="clear" w:color="auto" w:fill="FFFFFF"/>
              </w:rPr>
            </w:pPr>
          </w:p>
        </w:tc>
        <w:tc>
          <w:tcPr>
            <w:tcW w:w="3668" w:type="dxa"/>
          </w:tcPr>
          <w:p w:rsidR="00885411" w:rsidRDefault="00A6330C" w:rsidP="00027DC5">
            <w:pPr>
              <w:pStyle w:val="a3"/>
              <w:spacing w:before="0" w:beforeAutospacing="0" w:after="0"/>
              <w:rPr>
                <w:b/>
                <w:color w:val="000000"/>
                <w:sz w:val="28"/>
                <w:szCs w:val="28"/>
                <w:shd w:val="clear" w:color="auto" w:fill="FFFFFF"/>
              </w:rPr>
            </w:pPr>
            <w:r>
              <w:rPr>
                <w:b/>
                <w:color w:val="000000"/>
                <w:sz w:val="28"/>
                <w:szCs w:val="28"/>
                <w:shd w:val="clear" w:color="auto" w:fill="FFFFFF"/>
              </w:rPr>
              <w:t>МО «Гунибский район»</w:t>
            </w:r>
          </w:p>
        </w:tc>
        <w:tc>
          <w:tcPr>
            <w:tcW w:w="2514" w:type="dxa"/>
          </w:tcPr>
          <w:p w:rsidR="00885411" w:rsidRDefault="00885411" w:rsidP="00027DC5">
            <w:pPr>
              <w:pStyle w:val="a3"/>
              <w:spacing w:before="0" w:beforeAutospacing="0" w:after="0"/>
              <w:rPr>
                <w:b/>
                <w:color w:val="000000"/>
                <w:sz w:val="28"/>
                <w:szCs w:val="28"/>
                <w:shd w:val="clear" w:color="auto" w:fill="FFFFFF"/>
              </w:rPr>
            </w:pPr>
          </w:p>
        </w:tc>
        <w:tc>
          <w:tcPr>
            <w:tcW w:w="2514" w:type="dxa"/>
          </w:tcPr>
          <w:p w:rsidR="00885411" w:rsidRDefault="00A6330C" w:rsidP="00027DC5">
            <w:pPr>
              <w:pStyle w:val="a3"/>
              <w:spacing w:before="0" w:beforeAutospacing="0" w:after="0"/>
              <w:rPr>
                <w:b/>
                <w:color w:val="000000"/>
                <w:sz w:val="28"/>
                <w:szCs w:val="28"/>
                <w:shd w:val="clear" w:color="auto" w:fill="FFFFFF"/>
              </w:rPr>
            </w:pPr>
            <w:r>
              <w:rPr>
                <w:b/>
                <w:color w:val="000000"/>
                <w:sz w:val="28"/>
                <w:szCs w:val="28"/>
                <w:shd w:val="clear" w:color="auto" w:fill="FFFFFF"/>
              </w:rPr>
              <w:t>Р. Гусейнов</w:t>
            </w:r>
          </w:p>
        </w:tc>
      </w:tr>
    </w:tbl>
    <w:p w:rsidR="006A60A3" w:rsidRDefault="006A60A3" w:rsidP="00027DC5">
      <w:pPr>
        <w:pStyle w:val="a3"/>
        <w:spacing w:before="0" w:beforeAutospacing="0" w:after="0" w:line="240" w:lineRule="auto"/>
        <w:rPr>
          <w:b/>
          <w:color w:val="000000"/>
          <w:sz w:val="28"/>
          <w:szCs w:val="28"/>
          <w:shd w:val="clear" w:color="auto" w:fill="FFFFFF"/>
        </w:rPr>
      </w:pPr>
    </w:p>
    <w:p w:rsidR="00B312BE" w:rsidRDefault="00B312BE" w:rsidP="00027DC5">
      <w:pPr>
        <w:pStyle w:val="a3"/>
        <w:spacing w:before="0" w:beforeAutospacing="0" w:after="0" w:line="240" w:lineRule="auto"/>
        <w:rPr>
          <w:color w:val="000000"/>
          <w:sz w:val="28"/>
          <w:szCs w:val="28"/>
          <w:shd w:val="clear" w:color="auto" w:fill="FFFFFF"/>
        </w:rPr>
      </w:pPr>
    </w:p>
    <w:p w:rsidR="00B312BE" w:rsidRDefault="00B312BE">
      <w:pPr>
        <w:rPr>
          <w:rFonts w:ascii="Arial" w:eastAsia="Times New Roman" w:hAnsi="Arial" w:cs="Arial"/>
          <w:color w:val="000000"/>
          <w:sz w:val="24"/>
          <w:szCs w:val="24"/>
          <w:shd w:val="clear" w:color="auto" w:fill="FFFFFF"/>
          <w:lang w:eastAsia="ru-RU"/>
        </w:rPr>
      </w:pPr>
      <w:r>
        <w:rPr>
          <w:rFonts w:ascii="Arial" w:hAnsi="Arial" w:cs="Arial"/>
          <w:color w:val="000000"/>
          <w:shd w:val="clear" w:color="auto" w:fill="FFFFFF"/>
        </w:rPr>
        <w:br w:type="page"/>
      </w:r>
    </w:p>
    <w:p w:rsidR="000C6C05" w:rsidRDefault="005946A6" w:rsidP="005946A6">
      <w:pPr>
        <w:pStyle w:val="a3"/>
        <w:spacing w:before="0" w:beforeAutospacing="0" w:after="0" w:line="240" w:lineRule="auto"/>
        <w:ind w:left="5783"/>
        <w:jc w:val="right"/>
        <w:rPr>
          <w:color w:val="000000"/>
          <w:shd w:val="clear" w:color="auto" w:fill="FFFFFF"/>
        </w:rPr>
      </w:pPr>
      <w:r>
        <w:rPr>
          <w:color w:val="000000"/>
          <w:shd w:val="clear" w:color="auto" w:fill="FFFFFF"/>
        </w:rPr>
        <w:lastRenderedPageBreak/>
        <w:t>Приложение</w:t>
      </w:r>
    </w:p>
    <w:p w:rsidR="005946A6" w:rsidRDefault="005946A6" w:rsidP="005946A6">
      <w:pPr>
        <w:pStyle w:val="a3"/>
        <w:spacing w:before="0" w:beforeAutospacing="0" w:after="0" w:line="240" w:lineRule="auto"/>
        <w:ind w:left="5783"/>
        <w:jc w:val="right"/>
        <w:rPr>
          <w:color w:val="000000"/>
          <w:shd w:val="clear" w:color="auto" w:fill="FFFFFF"/>
        </w:rPr>
      </w:pPr>
      <w:r>
        <w:rPr>
          <w:color w:val="000000"/>
          <w:shd w:val="clear" w:color="auto" w:fill="FFFFFF"/>
        </w:rPr>
        <w:t>к постановлению администрации</w:t>
      </w:r>
    </w:p>
    <w:p w:rsidR="005946A6" w:rsidRDefault="005946A6" w:rsidP="005946A6">
      <w:pPr>
        <w:pStyle w:val="a3"/>
        <w:spacing w:before="0" w:beforeAutospacing="0" w:after="0" w:line="240" w:lineRule="auto"/>
        <w:ind w:left="5783"/>
        <w:jc w:val="right"/>
        <w:rPr>
          <w:color w:val="000000"/>
          <w:shd w:val="clear" w:color="auto" w:fill="FFFFFF"/>
        </w:rPr>
      </w:pPr>
      <w:r>
        <w:rPr>
          <w:color w:val="000000"/>
          <w:shd w:val="clear" w:color="auto" w:fill="FFFFFF"/>
        </w:rPr>
        <w:t>МО «Гунибский район»</w:t>
      </w:r>
    </w:p>
    <w:p w:rsidR="005946A6" w:rsidRPr="00310876" w:rsidRDefault="005946A6" w:rsidP="005946A6">
      <w:pPr>
        <w:pStyle w:val="a3"/>
        <w:spacing w:before="0" w:beforeAutospacing="0" w:after="0" w:line="240" w:lineRule="auto"/>
        <w:ind w:left="5783"/>
        <w:jc w:val="right"/>
      </w:pPr>
      <w:r>
        <w:rPr>
          <w:color w:val="000000"/>
          <w:shd w:val="clear" w:color="auto" w:fill="FFFFFF"/>
        </w:rPr>
        <w:t xml:space="preserve">от </w:t>
      </w:r>
      <w:r w:rsidR="00A10FB6">
        <w:rPr>
          <w:color w:val="000000"/>
          <w:shd w:val="clear" w:color="auto" w:fill="FFFFFF"/>
        </w:rPr>
        <w:t>24.05.2024</w:t>
      </w:r>
      <w:r>
        <w:rPr>
          <w:color w:val="000000"/>
          <w:shd w:val="clear" w:color="auto" w:fill="FFFFFF"/>
        </w:rPr>
        <w:t xml:space="preserve"> г. № </w:t>
      </w:r>
      <w:r w:rsidR="00A10FB6">
        <w:rPr>
          <w:color w:val="000000"/>
          <w:shd w:val="clear" w:color="auto" w:fill="FFFFFF"/>
        </w:rPr>
        <w:t>96</w:t>
      </w:r>
    </w:p>
    <w:p w:rsidR="000C6C05" w:rsidRPr="00310876" w:rsidRDefault="000C6C05" w:rsidP="000C6C05">
      <w:pPr>
        <w:pStyle w:val="a3"/>
        <w:spacing w:before="0" w:beforeAutospacing="0" w:after="0" w:line="240" w:lineRule="auto"/>
        <w:ind w:firstLine="737"/>
      </w:pPr>
    </w:p>
    <w:p w:rsidR="000C6C05" w:rsidRPr="00310876" w:rsidRDefault="000C6C05" w:rsidP="000C6C05">
      <w:pPr>
        <w:pStyle w:val="a3"/>
        <w:spacing w:before="0" w:beforeAutospacing="0" w:after="0" w:line="240" w:lineRule="auto"/>
        <w:ind w:firstLine="737"/>
      </w:pPr>
    </w:p>
    <w:p w:rsidR="000C6C05" w:rsidRPr="005946A6" w:rsidRDefault="000C6C05" w:rsidP="005946A6">
      <w:pPr>
        <w:pStyle w:val="a3"/>
        <w:spacing w:before="0" w:beforeAutospacing="0" w:after="0" w:line="240" w:lineRule="auto"/>
        <w:jc w:val="center"/>
        <w:rPr>
          <w:sz w:val="28"/>
          <w:szCs w:val="28"/>
        </w:rPr>
      </w:pPr>
      <w:r w:rsidRPr="005946A6">
        <w:rPr>
          <w:b/>
          <w:bCs/>
          <w:color w:val="000000"/>
          <w:sz w:val="28"/>
          <w:szCs w:val="28"/>
          <w:shd w:val="clear" w:color="auto" w:fill="FFFFFF"/>
        </w:rPr>
        <w:t xml:space="preserve">Положение </w:t>
      </w:r>
      <w:r w:rsidR="008555B5" w:rsidRPr="005946A6">
        <w:rPr>
          <w:b/>
          <w:bCs/>
          <w:color w:val="000000"/>
          <w:sz w:val="28"/>
          <w:szCs w:val="28"/>
          <w:shd w:val="clear" w:color="auto" w:fill="FFFFFF"/>
        </w:rPr>
        <w:t xml:space="preserve">о </w:t>
      </w:r>
      <w:r w:rsidR="009E1807" w:rsidRPr="005946A6">
        <w:rPr>
          <w:b/>
          <w:bCs/>
          <w:color w:val="000000"/>
          <w:sz w:val="28"/>
          <w:szCs w:val="28"/>
          <w:shd w:val="clear" w:color="auto" w:fill="FFFFFF"/>
        </w:rPr>
        <w:t>Комиссии по установлению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фактов нарушения условий их жизнедеятельности и утраты ими имущества первой необходимости в результате чрезвычайной ситуации</w:t>
      </w:r>
    </w:p>
    <w:p w:rsidR="008555B5" w:rsidRPr="005946A6" w:rsidRDefault="008555B5" w:rsidP="005946A6">
      <w:pPr>
        <w:pStyle w:val="a3"/>
        <w:spacing w:before="0" w:beforeAutospacing="0" w:after="0" w:line="240" w:lineRule="auto"/>
        <w:ind w:firstLine="709"/>
        <w:jc w:val="center"/>
        <w:rPr>
          <w:sz w:val="28"/>
          <w:szCs w:val="28"/>
        </w:rPr>
      </w:pPr>
    </w:p>
    <w:p w:rsidR="00A6359B" w:rsidRPr="00A10FB6" w:rsidRDefault="00A10FB6" w:rsidP="00A10FB6">
      <w:pPr>
        <w:pStyle w:val="a3"/>
        <w:spacing w:before="0" w:beforeAutospacing="0" w:after="0" w:line="240" w:lineRule="auto"/>
        <w:ind w:left="709"/>
        <w:jc w:val="center"/>
        <w:rPr>
          <w:sz w:val="28"/>
          <w:szCs w:val="28"/>
          <w:u w:val="single"/>
        </w:rPr>
      </w:pPr>
      <w:r w:rsidRPr="00A10FB6">
        <w:rPr>
          <w:sz w:val="28"/>
          <w:szCs w:val="28"/>
          <w:u w:val="single"/>
        </w:rPr>
        <w:t xml:space="preserve">1. </w:t>
      </w:r>
      <w:r w:rsidR="00A6359B" w:rsidRPr="00A10FB6">
        <w:rPr>
          <w:sz w:val="28"/>
          <w:szCs w:val="28"/>
          <w:u w:val="single"/>
        </w:rPr>
        <w:t>Общие положения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1.1. Комиссия </w:t>
      </w:r>
      <w:r w:rsidR="009E1807" w:rsidRPr="005946A6">
        <w:rPr>
          <w:sz w:val="28"/>
          <w:szCs w:val="28"/>
        </w:rPr>
        <w:t xml:space="preserve">по установлению фактов проживания граждан Российской Федерации, иностранных граждан и лиц без гражданства в жилых помещениях, находящихся в зоне чрезвычайной ситуации, фактов нарушения условий их жизнедеятельности и утраты ими имущества первой необходимости в результате чрезвычайной ситуации </w:t>
      </w:r>
      <w:r w:rsidRPr="005946A6">
        <w:rPr>
          <w:sz w:val="28"/>
          <w:szCs w:val="28"/>
        </w:rPr>
        <w:t xml:space="preserve">(далее - Комиссия) создана в целях осуществления полномочий, определенных частью 2 статьи 11 </w:t>
      </w:r>
      <w:r w:rsidR="00E14A27" w:rsidRPr="005946A6">
        <w:rPr>
          <w:sz w:val="28"/>
          <w:szCs w:val="28"/>
        </w:rPr>
        <w:t>Федерального закона</w:t>
      </w:r>
      <w:r w:rsidRPr="005946A6">
        <w:rPr>
          <w:sz w:val="28"/>
          <w:szCs w:val="28"/>
        </w:rPr>
        <w:t xml:space="preserve"> от 21 декабря 1994 года № 68-ФЗ «О защите населения и территорий от чрезвычайных ситуаций природного и техногенного характера».</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1.2. Комиссия руководствуется в своей деятельности: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а) Правилами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постановлением Правительства Российской Федерации от 28 декабря 2019 года № 1928;</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б) Приказом МЧС России от 10 декабря 202</w:t>
      </w:r>
      <w:r w:rsidR="00F319B6" w:rsidRPr="005946A6">
        <w:rPr>
          <w:sz w:val="28"/>
          <w:szCs w:val="28"/>
        </w:rPr>
        <w:t>1</w:t>
      </w:r>
      <w:r w:rsidRPr="005946A6">
        <w:rPr>
          <w:sz w:val="28"/>
          <w:szCs w:val="28"/>
        </w:rPr>
        <w:t xml:space="preserve"> года № 858 «Об утверждении Порядка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w:t>
      </w:r>
    </w:p>
    <w:p w:rsidR="00A6359B" w:rsidRPr="005946A6" w:rsidRDefault="00202EE8" w:rsidP="005946A6">
      <w:pPr>
        <w:pStyle w:val="a3"/>
        <w:spacing w:before="0" w:beforeAutospacing="0" w:after="0" w:line="240" w:lineRule="auto"/>
        <w:ind w:firstLine="709"/>
        <w:jc w:val="both"/>
        <w:rPr>
          <w:sz w:val="28"/>
          <w:szCs w:val="28"/>
        </w:rPr>
      </w:pPr>
      <w:r w:rsidRPr="005946A6">
        <w:rPr>
          <w:sz w:val="28"/>
          <w:szCs w:val="28"/>
        </w:rPr>
        <w:t>в</w:t>
      </w:r>
      <w:r w:rsidR="00A6359B" w:rsidRPr="005946A6">
        <w:rPr>
          <w:sz w:val="28"/>
          <w:szCs w:val="28"/>
        </w:rPr>
        <w:t>) Уставом</w:t>
      </w:r>
      <w:r w:rsidR="00A369F0" w:rsidRPr="005946A6">
        <w:rPr>
          <w:sz w:val="28"/>
          <w:szCs w:val="28"/>
        </w:rPr>
        <w:t xml:space="preserve"> </w:t>
      </w:r>
      <w:r w:rsidR="006A60A3" w:rsidRPr="005946A6">
        <w:rPr>
          <w:color w:val="000000"/>
          <w:sz w:val="28"/>
          <w:szCs w:val="28"/>
          <w:shd w:val="clear" w:color="auto" w:fill="FFFFFF"/>
        </w:rPr>
        <w:t>администрации МО «Гунибский район»</w:t>
      </w:r>
      <w:r w:rsidR="00A6359B" w:rsidRPr="005946A6">
        <w:rPr>
          <w:sz w:val="28"/>
          <w:szCs w:val="28"/>
        </w:rPr>
        <w:t>;</w:t>
      </w:r>
    </w:p>
    <w:p w:rsidR="00A6359B" w:rsidRPr="005946A6" w:rsidRDefault="00202EE8" w:rsidP="005946A6">
      <w:pPr>
        <w:pStyle w:val="a3"/>
        <w:spacing w:before="0" w:beforeAutospacing="0" w:after="0" w:line="240" w:lineRule="auto"/>
        <w:ind w:firstLine="709"/>
        <w:jc w:val="both"/>
        <w:rPr>
          <w:sz w:val="28"/>
          <w:szCs w:val="28"/>
        </w:rPr>
      </w:pPr>
      <w:r w:rsidRPr="005946A6">
        <w:rPr>
          <w:sz w:val="28"/>
          <w:szCs w:val="28"/>
        </w:rPr>
        <w:t>г</w:t>
      </w:r>
      <w:r w:rsidR="00A6359B" w:rsidRPr="005946A6">
        <w:rPr>
          <w:sz w:val="28"/>
          <w:szCs w:val="28"/>
        </w:rPr>
        <w:t>) настоящим положением.</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1.3. К полномочиям Комиссии относится установление фактов:</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а) проживания гражданина в жилом помещении, находящемся в зоне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б) нарушений условий жизнедеятельности гражданина в результате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в) полной или частичной утраты имущества первой необходимости в результате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lastRenderedPageBreak/>
        <w:t xml:space="preserve">1.4. Состав Комиссии (не менее трех человек) утверждается распоряжением </w:t>
      </w:r>
      <w:r w:rsidR="006A60A3" w:rsidRPr="005946A6">
        <w:rPr>
          <w:color w:val="000000"/>
          <w:sz w:val="28"/>
          <w:szCs w:val="28"/>
          <w:shd w:val="clear" w:color="auto" w:fill="FFFFFF"/>
        </w:rPr>
        <w:t>администрации МО «Гунибский район»</w:t>
      </w:r>
      <w:r w:rsidRPr="005946A6">
        <w:rPr>
          <w:sz w:val="28"/>
          <w:szCs w:val="28"/>
        </w:rPr>
        <w:t>.</w:t>
      </w:r>
    </w:p>
    <w:p w:rsidR="00A6359B" w:rsidRPr="00A10FB6" w:rsidRDefault="00A6359B" w:rsidP="005946A6">
      <w:pPr>
        <w:pStyle w:val="a3"/>
        <w:spacing w:before="0" w:beforeAutospacing="0" w:after="0" w:line="240" w:lineRule="auto"/>
        <w:ind w:firstLine="709"/>
        <w:jc w:val="center"/>
        <w:rPr>
          <w:sz w:val="28"/>
          <w:szCs w:val="28"/>
          <w:u w:val="single"/>
        </w:rPr>
      </w:pPr>
      <w:r w:rsidRPr="00A10FB6">
        <w:rPr>
          <w:sz w:val="28"/>
          <w:szCs w:val="28"/>
          <w:u w:val="single"/>
        </w:rPr>
        <w:t>2. Функции и организация работы комиссии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2.1. Основанием для начала работы Комиссии является поступившее заявление гражданина о назначении единовременной материальной помощи за нарушение условий жизнедеятельности или финансовой помощи за утрату имущества первой необходимости.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2.2. Заявление в течение одного рабочего дня со дня поступления в </w:t>
      </w:r>
      <w:r w:rsidR="006A60A3" w:rsidRPr="005946A6">
        <w:rPr>
          <w:color w:val="000000"/>
          <w:sz w:val="28"/>
          <w:szCs w:val="28"/>
          <w:shd w:val="clear" w:color="auto" w:fill="FFFFFF"/>
        </w:rPr>
        <w:t>администрацию МО «Гунибский район»</w:t>
      </w:r>
      <w:r w:rsidR="00A369F0" w:rsidRPr="005946A6">
        <w:rPr>
          <w:sz w:val="28"/>
          <w:szCs w:val="28"/>
        </w:rPr>
        <w:t xml:space="preserve">. </w:t>
      </w:r>
      <w:r w:rsidRPr="005946A6">
        <w:rPr>
          <w:sz w:val="28"/>
          <w:szCs w:val="28"/>
        </w:rPr>
        <w:t xml:space="preserve">(далее – Администрация) регистрируется </w:t>
      </w:r>
      <w:r w:rsidR="00310876" w:rsidRPr="005946A6">
        <w:rPr>
          <w:sz w:val="28"/>
          <w:szCs w:val="28"/>
        </w:rPr>
        <w:t xml:space="preserve">в установленном порядке </w:t>
      </w:r>
      <w:r w:rsidRPr="005946A6">
        <w:rPr>
          <w:sz w:val="28"/>
          <w:szCs w:val="28"/>
        </w:rPr>
        <w:t>и передается в Комиссию для включения в график работы Комиссии.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2.3. Обследование жилого помещения по адресу, указанному в </w:t>
      </w:r>
      <w:r w:rsidR="00310876" w:rsidRPr="005946A6">
        <w:rPr>
          <w:sz w:val="28"/>
          <w:szCs w:val="28"/>
        </w:rPr>
        <w:t>заявлении, проводится в течение</w:t>
      </w:r>
      <w:r w:rsidR="006A60A3" w:rsidRPr="005946A6">
        <w:rPr>
          <w:sz w:val="28"/>
          <w:szCs w:val="28"/>
        </w:rPr>
        <w:t xml:space="preserve"> </w:t>
      </w:r>
      <w:r w:rsidRPr="005946A6">
        <w:rPr>
          <w:sz w:val="28"/>
          <w:szCs w:val="28"/>
        </w:rPr>
        <w:t>(</w:t>
      </w:r>
      <w:r w:rsidRPr="005946A6">
        <w:rPr>
          <w:i/>
          <w:sz w:val="28"/>
          <w:szCs w:val="28"/>
        </w:rPr>
        <w:t>пяти</w:t>
      </w:r>
      <w:r w:rsidRPr="005946A6">
        <w:rPr>
          <w:sz w:val="28"/>
          <w:szCs w:val="28"/>
        </w:rPr>
        <w:t xml:space="preserve">) календарных дней с момента поступления заявления в Администрацию. </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Обследование жилого помещения может быть проведено Комиссией и до поступления заявления в Администрацию на основании сведений о границах зоны чрезвычайной ситуации, </w:t>
      </w:r>
      <w:r w:rsidR="001D54F3" w:rsidRPr="005946A6">
        <w:rPr>
          <w:sz w:val="28"/>
          <w:szCs w:val="28"/>
        </w:rPr>
        <w:t>определенн</w:t>
      </w:r>
      <w:r w:rsidR="00A0401B" w:rsidRPr="005946A6">
        <w:rPr>
          <w:sz w:val="28"/>
          <w:szCs w:val="28"/>
        </w:rPr>
        <w:t>ых</w:t>
      </w:r>
      <w:r w:rsidR="001D54F3" w:rsidRPr="005946A6">
        <w:rPr>
          <w:sz w:val="28"/>
          <w:szCs w:val="28"/>
        </w:rPr>
        <w:t xml:space="preserve"> в установленном порядке</w:t>
      </w:r>
      <w:r w:rsidRPr="005946A6">
        <w:rPr>
          <w:sz w:val="28"/>
          <w:szCs w:val="28"/>
        </w:rPr>
        <w:t>.</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2.4. Уведомление заявителя о прибытии Комиссии для проведения обследования осуществляется секретарем Комиссии по адресу электронной почты или </w:t>
      </w:r>
      <w:r w:rsidR="004E1205" w:rsidRPr="005946A6">
        <w:rPr>
          <w:sz w:val="28"/>
          <w:szCs w:val="28"/>
        </w:rPr>
        <w:t>телефону, указанным в заявлении, не менее чем за один день до дня прибытия Комиссии.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2.5. При отсутствии возможности доступа Комиссии в жилое помещение по адресу, указанному в заявлении, для проведения обследования (в том числе по причине отсутствия заявителя на момент работы Комиссии), данный факт фиксируется в заключении Комиссии </w:t>
      </w:r>
      <w:r w:rsidR="00A0401B" w:rsidRPr="005946A6">
        <w:rPr>
          <w:sz w:val="28"/>
          <w:szCs w:val="28"/>
        </w:rPr>
        <w:t xml:space="preserve">о невозможности обследования жилого помещения </w:t>
      </w:r>
      <w:r w:rsidRPr="005946A6">
        <w:rPr>
          <w:sz w:val="28"/>
          <w:szCs w:val="28"/>
        </w:rPr>
        <w:t>с указанием даты, времени и фактов, которые послужили препятствием к проведению обследования с указанием даты уведомления заявителя.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Комиссией в одном экземпляре составляется заключение о невозможности обследования жилого помещения, заверенная копия которого предоставляется заявителю в течение</w:t>
      </w:r>
      <w:r w:rsidR="00A369F0" w:rsidRPr="005946A6">
        <w:rPr>
          <w:sz w:val="28"/>
          <w:szCs w:val="28"/>
        </w:rPr>
        <w:t xml:space="preserve"> </w:t>
      </w:r>
      <w:r w:rsidR="001D54F3" w:rsidRPr="005946A6">
        <w:rPr>
          <w:sz w:val="28"/>
          <w:szCs w:val="28"/>
        </w:rPr>
        <w:t>(</w:t>
      </w:r>
      <w:r w:rsidRPr="005946A6">
        <w:rPr>
          <w:i/>
          <w:sz w:val="28"/>
          <w:szCs w:val="28"/>
        </w:rPr>
        <w:t>пяти</w:t>
      </w:r>
      <w:r w:rsidR="001D54F3" w:rsidRPr="005946A6">
        <w:rPr>
          <w:sz w:val="28"/>
          <w:szCs w:val="28"/>
        </w:rPr>
        <w:t>)</w:t>
      </w:r>
      <w:r w:rsidRPr="005946A6">
        <w:rPr>
          <w:sz w:val="28"/>
          <w:szCs w:val="28"/>
        </w:rPr>
        <w:t xml:space="preserve"> рабочих дней</w:t>
      </w:r>
      <w:r w:rsidR="009907B3" w:rsidRPr="005946A6">
        <w:rPr>
          <w:sz w:val="28"/>
          <w:szCs w:val="28"/>
        </w:rPr>
        <w:t xml:space="preserve"> с момента его </w:t>
      </w:r>
      <w:r w:rsidR="005433F3" w:rsidRPr="005946A6">
        <w:rPr>
          <w:sz w:val="28"/>
          <w:szCs w:val="28"/>
        </w:rPr>
        <w:t>составления</w:t>
      </w:r>
      <w:r w:rsidRPr="005946A6">
        <w:rPr>
          <w:sz w:val="28"/>
          <w:szCs w:val="28"/>
        </w:rPr>
        <w:t>.</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В случае, если обследование не проведено по уважительной причине </w:t>
      </w:r>
      <w:r w:rsidR="00A0401B" w:rsidRPr="005946A6">
        <w:rPr>
          <w:sz w:val="28"/>
          <w:szCs w:val="28"/>
        </w:rPr>
        <w:t xml:space="preserve">у </w:t>
      </w:r>
      <w:r w:rsidRPr="005946A6">
        <w:rPr>
          <w:sz w:val="28"/>
          <w:szCs w:val="28"/>
        </w:rPr>
        <w:t>заявителя, решением комиссии назначается дата повторного обследования жилого помещения с соблюдением сроков, установленных пунктом 2.3 настоящего раздела Положения. Заявитель о повторной дате обследования Комиссии уведомляется секретарем Комиссии.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2.</w:t>
      </w:r>
      <w:r w:rsidR="00A0401B" w:rsidRPr="005946A6">
        <w:rPr>
          <w:sz w:val="28"/>
          <w:szCs w:val="28"/>
        </w:rPr>
        <w:t>6</w:t>
      </w:r>
      <w:r w:rsidR="00A369F0" w:rsidRPr="005946A6">
        <w:rPr>
          <w:sz w:val="28"/>
          <w:szCs w:val="28"/>
        </w:rPr>
        <w:t>. Секретарь Комиссии в течение</w:t>
      </w:r>
      <w:r w:rsidR="001D54F3" w:rsidRPr="005946A6">
        <w:rPr>
          <w:sz w:val="28"/>
          <w:szCs w:val="28"/>
        </w:rPr>
        <w:t xml:space="preserve"> (</w:t>
      </w:r>
      <w:r w:rsidRPr="005946A6">
        <w:rPr>
          <w:sz w:val="28"/>
          <w:szCs w:val="28"/>
        </w:rPr>
        <w:t>одного</w:t>
      </w:r>
      <w:r w:rsidR="001D54F3" w:rsidRPr="005946A6">
        <w:rPr>
          <w:sz w:val="28"/>
          <w:szCs w:val="28"/>
        </w:rPr>
        <w:t>)</w:t>
      </w:r>
      <w:r w:rsidRPr="005946A6">
        <w:rPr>
          <w:sz w:val="28"/>
          <w:szCs w:val="28"/>
        </w:rPr>
        <w:t xml:space="preserve"> рабочего дня со дня поступления заявления в </w:t>
      </w:r>
      <w:r w:rsidR="001D54F3" w:rsidRPr="005946A6">
        <w:rPr>
          <w:sz w:val="28"/>
          <w:szCs w:val="28"/>
        </w:rPr>
        <w:t>А</w:t>
      </w:r>
      <w:r w:rsidRPr="005946A6">
        <w:rPr>
          <w:sz w:val="28"/>
          <w:szCs w:val="28"/>
        </w:rPr>
        <w:t>дминистрацию:</w:t>
      </w:r>
    </w:p>
    <w:p w:rsidR="008A4D71" w:rsidRPr="005946A6" w:rsidRDefault="00A6359B" w:rsidP="005946A6">
      <w:pPr>
        <w:pStyle w:val="a3"/>
        <w:spacing w:before="0" w:beforeAutospacing="0" w:after="0" w:line="240" w:lineRule="auto"/>
        <w:ind w:firstLine="709"/>
        <w:jc w:val="both"/>
        <w:rPr>
          <w:sz w:val="28"/>
          <w:szCs w:val="28"/>
        </w:rPr>
      </w:pPr>
      <w:r w:rsidRPr="005946A6">
        <w:rPr>
          <w:sz w:val="28"/>
          <w:szCs w:val="28"/>
        </w:rPr>
        <w:t>а) запрашивает у заявителя документы (сведения), подтверждающие факт проживания в жилом помещении, находящемся в зоне чрезвычайной ситуации</w:t>
      </w:r>
      <w:r w:rsidR="00F319B6" w:rsidRPr="005946A6">
        <w:rPr>
          <w:sz w:val="28"/>
          <w:szCs w:val="28"/>
        </w:rPr>
        <w:t>,</w:t>
      </w:r>
      <w:r w:rsidRPr="005946A6">
        <w:rPr>
          <w:sz w:val="28"/>
          <w:szCs w:val="28"/>
        </w:rPr>
        <w:t xml:space="preserve"> согласно пункту 3.1 </w:t>
      </w:r>
      <w:r w:rsidR="008A4D71" w:rsidRPr="005946A6">
        <w:rPr>
          <w:sz w:val="28"/>
          <w:szCs w:val="28"/>
        </w:rPr>
        <w:t>раздела 3 настоящего Положения;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б) запрашивает необходимые документы и иные сведения от федеральных и региональных органов исполнительной власти, органов местного самоуправления и их структурных подразделений, должностных лиц, организаций и учреждений с целью подтверждения факта проживания граждан в жилых помещениях, находящихся в зоне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2.</w:t>
      </w:r>
      <w:r w:rsidR="00A0401B" w:rsidRPr="005946A6">
        <w:rPr>
          <w:sz w:val="28"/>
          <w:szCs w:val="28"/>
        </w:rPr>
        <w:t>7</w:t>
      </w:r>
      <w:r w:rsidRPr="005946A6">
        <w:rPr>
          <w:sz w:val="28"/>
          <w:szCs w:val="28"/>
        </w:rPr>
        <w:t>. После проведения обследования жилого помещения (с фиксацией фото и видео материалов) и на основании полученных сведений, указанных в пункте 2.</w:t>
      </w:r>
      <w:r w:rsidR="0073189A" w:rsidRPr="005946A6">
        <w:rPr>
          <w:sz w:val="28"/>
          <w:szCs w:val="28"/>
        </w:rPr>
        <w:t>6</w:t>
      </w:r>
      <w:r w:rsidRPr="005946A6">
        <w:rPr>
          <w:sz w:val="28"/>
          <w:szCs w:val="28"/>
        </w:rPr>
        <w:t xml:space="preserve"> </w:t>
      </w:r>
      <w:r w:rsidRPr="005946A6">
        <w:rPr>
          <w:sz w:val="28"/>
          <w:szCs w:val="28"/>
        </w:rPr>
        <w:lastRenderedPageBreak/>
        <w:t>настоящего раздела Положения, Комиссия проводит анализ на предмет установления фактов, указанных в пункте 1.3 раздела 1 настоящего Положения.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2.</w:t>
      </w:r>
      <w:r w:rsidR="00A0401B" w:rsidRPr="005946A6">
        <w:rPr>
          <w:sz w:val="28"/>
          <w:szCs w:val="28"/>
        </w:rPr>
        <w:t>8</w:t>
      </w:r>
      <w:r w:rsidRPr="005946A6">
        <w:rPr>
          <w:sz w:val="28"/>
          <w:szCs w:val="28"/>
        </w:rPr>
        <w:t>. Работа Комиссии завершается подготовкой:</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а) Заключения об установлении факта проживания заявителя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в соответствии с приложением 1 к настоящему Положению;</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б) Заключения об установлении факта проживания заявителя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в соответствии приложением 2 к настоящему Положению.</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2.</w:t>
      </w:r>
      <w:r w:rsidR="00A0401B" w:rsidRPr="005946A6">
        <w:rPr>
          <w:sz w:val="28"/>
          <w:szCs w:val="28"/>
        </w:rPr>
        <w:t>9</w:t>
      </w:r>
      <w:r w:rsidRPr="005946A6">
        <w:rPr>
          <w:sz w:val="28"/>
          <w:szCs w:val="28"/>
        </w:rPr>
        <w:t>. Заключение Комиссии подписывается всеми членами Комиссии</w:t>
      </w:r>
      <w:r w:rsidR="004E1205" w:rsidRPr="005946A6">
        <w:rPr>
          <w:sz w:val="28"/>
          <w:szCs w:val="28"/>
        </w:rPr>
        <w:t xml:space="preserve"> в </w:t>
      </w:r>
      <w:r w:rsidR="00A369F0" w:rsidRPr="005946A6">
        <w:rPr>
          <w:sz w:val="28"/>
          <w:szCs w:val="28"/>
        </w:rPr>
        <w:t>течение</w:t>
      </w:r>
      <w:r w:rsidR="004E1205" w:rsidRPr="005946A6">
        <w:rPr>
          <w:sz w:val="28"/>
          <w:szCs w:val="28"/>
        </w:rPr>
        <w:t xml:space="preserve"> (трех) рабочих дней со дня проведения заседания </w:t>
      </w:r>
      <w:r w:rsidR="005433F3" w:rsidRPr="005946A6">
        <w:rPr>
          <w:sz w:val="28"/>
          <w:szCs w:val="28"/>
        </w:rPr>
        <w:t>К</w:t>
      </w:r>
      <w:r w:rsidR="004E1205" w:rsidRPr="005946A6">
        <w:rPr>
          <w:sz w:val="28"/>
          <w:szCs w:val="28"/>
        </w:rPr>
        <w:t>омиссии.</w:t>
      </w:r>
      <w:r w:rsidRPr="005946A6">
        <w:rPr>
          <w:sz w:val="28"/>
          <w:szCs w:val="28"/>
        </w:rPr>
        <w:t xml:space="preserve"> В случае отсутствия члена Комиссии по уважительной причине, секретарем Комиссии в заключении указывается причина отсутствия, при этом количество членов Комиссии, подписывающих заключение Комиссии, не может быть менее 2/3 ее состава.</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2.1</w:t>
      </w:r>
      <w:r w:rsidR="00A0401B" w:rsidRPr="005946A6">
        <w:rPr>
          <w:sz w:val="28"/>
          <w:szCs w:val="28"/>
        </w:rPr>
        <w:t>0</w:t>
      </w:r>
      <w:r w:rsidRPr="005946A6">
        <w:rPr>
          <w:sz w:val="28"/>
          <w:szCs w:val="28"/>
        </w:rPr>
        <w:t>. Заявитель (представитель заявителя) обязан ознакомиться с заключением Комиссии и зафиксировать это соответствующей записью с личной подписью. Копия заключения Комиссии представляется заявителю по требованию.</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2.1</w:t>
      </w:r>
      <w:r w:rsidR="00A0401B" w:rsidRPr="005946A6">
        <w:rPr>
          <w:sz w:val="28"/>
          <w:szCs w:val="28"/>
        </w:rPr>
        <w:t>1</w:t>
      </w:r>
      <w:r w:rsidRPr="005946A6">
        <w:rPr>
          <w:sz w:val="28"/>
          <w:szCs w:val="28"/>
        </w:rPr>
        <w:t xml:space="preserve">. Заключение Комиссии составляется в одном экземпляре, утверждается </w:t>
      </w:r>
      <w:r w:rsidR="001D54F3" w:rsidRPr="005946A6">
        <w:rPr>
          <w:sz w:val="28"/>
          <w:szCs w:val="28"/>
        </w:rPr>
        <w:t>Г</w:t>
      </w:r>
      <w:r w:rsidR="007C78D4" w:rsidRPr="005946A6">
        <w:rPr>
          <w:sz w:val="28"/>
          <w:szCs w:val="28"/>
        </w:rPr>
        <w:t xml:space="preserve">лавой </w:t>
      </w:r>
      <w:r w:rsidR="006A60A3" w:rsidRPr="005946A6">
        <w:rPr>
          <w:color w:val="000000"/>
          <w:sz w:val="28"/>
          <w:szCs w:val="28"/>
          <w:shd w:val="clear" w:color="auto" w:fill="FFFFFF"/>
        </w:rPr>
        <w:t>администрации МО «Гунибский район»</w:t>
      </w:r>
      <w:r w:rsidRPr="005946A6">
        <w:rPr>
          <w:sz w:val="28"/>
          <w:szCs w:val="28"/>
        </w:rPr>
        <w:t xml:space="preserve"> с расшифровкой подписи, проставлением даты и заверяется соответствующей печатью.</w:t>
      </w:r>
    </w:p>
    <w:p w:rsidR="00A6359B" w:rsidRPr="005946A6" w:rsidRDefault="00A6359B" w:rsidP="005946A6">
      <w:pPr>
        <w:pStyle w:val="a3"/>
        <w:spacing w:before="0" w:beforeAutospacing="0" w:after="0" w:line="240" w:lineRule="auto"/>
        <w:ind w:firstLine="709"/>
        <w:jc w:val="both"/>
        <w:rPr>
          <w:sz w:val="28"/>
          <w:szCs w:val="28"/>
        </w:rPr>
      </w:pPr>
    </w:p>
    <w:p w:rsidR="00A6359B" w:rsidRPr="00A10FB6" w:rsidRDefault="00A6359B" w:rsidP="005946A6">
      <w:pPr>
        <w:pStyle w:val="a3"/>
        <w:spacing w:before="0" w:beforeAutospacing="0" w:after="0" w:line="240" w:lineRule="auto"/>
        <w:ind w:firstLine="709"/>
        <w:jc w:val="center"/>
        <w:rPr>
          <w:sz w:val="28"/>
          <w:szCs w:val="28"/>
          <w:u w:val="single"/>
        </w:rPr>
      </w:pPr>
      <w:r w:rsidRPr="00A10FB6">
        <w:rPr>
          <w:sz w:val="28"/>
          <w:szCs w:val="28"/>
          <w:u w:val="single"/>
        </w:rPr>
        <w:t>3. Установление факта проживания в жилом помещении,</w:t>
      </w:r>
      <w:r w:rsidR="001D54F3" w:rsidRPr="00A10FB6">
        <w:rPr>
          <w:sz w:val="28"/>
          <w:szCs w:val="28"/>
          <w:u w:val="single"/>
        </w:rPr>
        <w:t xml:space="preserve"> </w:t>
      </w:r>
      <w:r w:rsidRPr="00A10FB6">
        <w:rPr>
          <w:sz w:val="28"/>
          <w:szCs w:val="28"/>
          <w:u w:val="single"/>
        </w:rPr>
        <w:t>находящемся в зоне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3.1.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в) у гражданина имеется договор аренды жилого помещения, которое попало в зону чрезвычайной ситуации, до введения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г) имеется договор социального найма жилого помещения, которое попало в зону чрезвычайной ситуации;</w:t>
      </w:r>
    </w:p>
    <w:p w:rsidR="001E3EAC" w:rsidRPr="005946A6" w:rsidRDefault="001E3EAC" w:rsidP="005946A6">
      <w:pPr>
        <w:pStyle w:val="a3"/>
        <w:spacing w:before="0" w:beforeAutospacing="0" w:after="0" w:line="240" w:lineRule="auto"/>
        <w:ind w:firstLine="709"/>
        <w:jc w:val="both"/>
        <w:rPr>
          <w:sz w:val="28"/>
          <w:szCs w:val="28"/>
        </w:rPr>
      </w:pPr>
      <w:r w:rsidRPr="005946A6">
        <w:rPr>
          <w:sz w:val="28"/>
          <w:szCs w:val="28"/>
        </w:rPr>
        <w:t>д) имеются справки с места работы или учебы, справки медицинских организаций;</w:t>
      </w:r>
    </w:p>
    <w:p w:rsidR="001E3EAC" w:rsidRPr="005946A6" w:rsidRDefault="001E3EAC" w:rsidP="005946A6">
      <w:pPr>
        <w:pStyle w:val="a3"/>
        <w:spacing w:before="0" w:beforeAutospacing="0" w:after="0" w:line="240" w:lineRule="auto"/>
        <w:ind w:firstLine="709"/>
        <w:jc w:val="both"/>
        <w:rPr>
          <w:sz w:val="28"/>
          <w:szCs w:val="28"/>
        </w:rPr>
      </w:pPr>
      <w:r w:rsidRPr="005946A6">
        <w:rPr>
          <w:sz w:val="28"/>
          <w:szCs w:val="28"/>
        </w:rPr>
        <w:t>е) имеются документы, подтверждающие оказание медицинских, образовательных, социальных услуг и услуг почтовой связи;</w:t>
      </w:r>
    </w:p>
    <w:p w:rsidR="008106DA" w:rsidRPr="005946A6" w:rsidRDefault="008106DA" w:rsidP="005946A6">
      <w:pPr>
        <w:pStyle w:val="a3"/>
        <w:spacing w:before="0" w:beforeAutospacing="0" w:after="0" w:line="240" w:lineRule="auto"/>
        <w:ind w:firstLine="709"/>
        <w:jc w:val="both"/>
        <w:rPr>
          <w:sz w:val="28"/>
          <w:szCs w:val="28"/>
        </w:rPr>
      </w:pPr>
      <w:r w:rsidRPr="005946A6">
        <w:rPr>
          <w:sz w:val="28"/>
          <w:szCs w:val="28"/>
        </w:rPr>
        <w:lastRenderedPageBreak/>
        <w:t>ж) имеется информационная справка МВД РФ о проживании по указанному адресу;</w:t>
      </w:r>
    </w:p>
    <w:p w:rsidR="00A6359B" w:rsidRPr="005946A6" w:rsidRDefault="008106DA" w:rsidP="005946A6">
      <w:pPr>
        <w:pStyle w:val="a3"/>
        <w:spacing w:before="0" w:beforeAutospacing="0" w:after="0" w:line="240" w:lineRule="auto"/>
        <w:ind w:firstLine="709"/>
        <w:jc w:val="both"/>
        <w:rPr>
          <w:sz w:val="28"/>
          <w:szCs w:val="28"/>
        </w:rPr>
      </w:pPr>
      <w:r w:rsidRPr="005946A6">
        <w:rPr>
          <w:sz w:val="28"/>
          <w:szCs w:val="28"/>
        </w:rPr>
        <w:t>з</w:t>
      </w:r>
      <w:r w:rsidR="00A6359B" w:rsidRPr="005946A6">
        <w:rPr>
          <w:sz w:val="28"/>
          <w:szCs w:val="28"/>
        </w:rPr>
        <w:t>) имеется выписка из домовой книги;</w:t>
      </w:r>
    </w:p>
    <w:p w:rsidR="00A6359B" w:rsidRPr="005946A6" w:rsidRDefault="008106DA" w:rsidP="005946A6">
      <w:pPr>
        <w:pStyle w:val="a3"/>
        <w:spacing w:before="0" w:beforeAutospacing="0" w:after="0" w:line="240" w:lineRule="auto"/>
        <w:ind w:firstLine="709"/>
        <w:jc w:val="both"/>
        <w:rPr>
          <w:sz w:val="28"/>
          <w:szCs w:val="28"/>
        </w:rPr>
      </w:pPr>
      <w:r w:rsidRPr="005946A6">
        <w:rPr>
          <w:sz w:val="28"/>
          <w:szCs w:val="28"/>
        </w:rPr>
        <w:t>и</w:t>
      </w:r>
      <w:r w:rsidR="00A6359B" w:rsidRPr="005946A6">
        <w:rPr>
          <w:sz w:val="28"/>
          <w:szCs w:val="28"/>
        </w:rPr>
        <w:t>) имеется судебное решение об установлении факта проживания гражданина в жилом помещении, которое попа</w:t>
      </w:r>
      <w:r w:rsidR="00E41B50" w:rsidRPr="005946A6">
        <w:rPr>
          <w:sz w:val="28"/>
          <w:szCs w:val="28"/>
        </w:rPr>
        <w:t>ло в зону чрезвычайной ситуации;</w:t>
      </w:r>
    </w:p>
    <w:p w:rsidR="00E41B50" w:rsidRPr="005946A6" w:rsidRDefault="008106DA" w:rsidP="005946A6">
      <w:pPr>
        <w:autoSpaceDE w:val="0"/>
        <w:autoSpaceDN w:val="0"/>
        <w:adjustRightInd w:val="0"/>
        <w:spacing w:after="0" w:line="240" w:lineRule="auto"/>
        <w:ind w:firstLine="709"/>
        <w:jc w:val="both"/>
        <w:rPr>
          <w:rFonts w:ascii="Times New Roman" w:hAnsi="Times New Roman" w:cs="Times New Roman"/>
          <w:bCs/>
          <w:sz w:val="28"/>
          <w:szCs w:val="28"/>
        </w:rPr>
      </w:pPr>
      <w:r w:rsidRPr="005946A6">
        <w:rPr>
          <w:rFonts w:ascii="Times New Roman" w:hAnsi="Times New Roman" w:cs="Times New Roman"/>
          <w:bCs/>
          <w:sz w:val="28"/>
          <w:szCs w:val="28"/>
        </w:rPr>
        <w:t>к</w:t>
      </w:r>
      <w:r w:rsidR="00E41B50" w:rsidRPr="005946A6">
        <w:rPr>
          <w:rFonts w:ascii="Times New Roman" w:hAnsi="Times New Roman" w:cs="Times New Roman"/>
          <w:bCs/>
          <w:sz w:val="28"/>
          <w:szCs w:val="28"/>
        </w:rPr>
        <w:t>)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rsidR="001538AB" w:rsidRPr="005946A6" w:rsidRDefault="00A6359B" w:rsidP="005946A6">
      <w:pPr>
        <w:pStyle w:val="a3"/>
        <w:spacing w:before="0" w:beforeAutospacing="0" w:after="0" w:line="240" w:lineRule="auto"/>
        <w:ind w:firstLine="709"/>
        <w:jc w:val="both"/>
        <w:rPr>
          <w:sz w:val="28"/>
          <w:szCs w:val="28"/>
        </w:rPr>
      </w:pPr>
      <w:r w:rsidRPr="005946A6">
        <w:rPr>
          <w:sz w:val="28"/>
          <w:szCs w:val="28"/>
        </w:rPr>
        <w:t>3.2. 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w:t>
      </w:r>
      <w:r w:rsidR="00AD1017" w:rsidRPr="005946A6">
        <w:rPr>
          <w:sz w:val="28"/>
          <w:szCs w:val="28"/>
        </w:rPr>
        <w:t xml:space="preserve"> (усыновителей, опекунов)</w:t>
      </w:r>
      <w:r w:rsidRPr="005946A6">
        <w:rPr>
          <w:sz w:val="28"/>
          <w:szCs w:val="28"/>
        </w:rPr>
        <w:t>, с которым проживает ребенок.</w:t>
      </w:r>
    </w:p>
    <w:p w:rsidR="001538AB" w:rsidRPr="005946A6" w:rsidRDefault="001538AB" w:rsidP="005946A6">
      <w:pPr>
        <w:pStyle w:val="a3"/>
        <w:spacing w:before="0" w:beforeAutospacing="0" w:after="0" w:line="240" w:lineRule="auto"/>
        <w:ind w:firstLine="709"/>
        <w:jc w:val="center"/>
        <w:rPr>
          <w:sz w:val="28"/>
          <w:szCs w:val="28"/>
        </w:rPr>
      </w:pPr>
    </w:p>
    <w:p w:rsidR="00A6359B" w:rsidRPr="00A10FB6" w:rsidRDefault="00A6359B" w:rsidP="005946A6">
      <w:pPr>
        <w:pStyle w:val="a3"/>
        <w:spacing w:before="0" w:beforeAutospacing="0" w:after="0" w:line="240" w:lineRule="auto"/>
        <w:ind w:firstLine="709"/>
        <w:jc w:val="center"/>
        <w:rPr>
          <w:sz w:val="28"/>
          <w:szCs w:val="28"/>
          <w:u w:val="single"/>
        </w:rPr>
      </w:pPr>
      <w:r w:rsidRPr="00A10FB6">
        <w:rPr>
          <w:sz w:val="28"/>
          <w:szCs w:val="28"/>
          <w:u w:val="single"/>
        </w:rPr>
        <w:t>4. Установление факта нарушения условий жизнедеятельности</w:t>
      </w:r>
      <w:r w:rsidR="001D54F3" w:rsidRPr="00A10FB6">
        <w:rPr>
          <w:sz w:val="28"/>
          <w:szCs w:val="28"/>
          <w:u w:val="single"/>
        </w:rPr>
        <w:t xml:space="preserve"> </w:t>
      </w:r>
      <w:r w:rsidRPr="00A10FB6">
        <w:rPr>
          <w:sz w:val="28"/>
          <w:szCs w:val="28"/>
          <w:u w:val="single"/>
        </w:rPr>
        <w:t>граждан</w:t>
      </w:r>
      <w:r w:rsidR="001E3EAC" w:rsidRPr="00A10FB6">
        <w:rPr>
          <w:sz w:val="28"/>
          <w:szCs w:val="28"/>
          <w:u w:val="single"/>
        </w:rPr>
        <w:t>ина</w:t>
      </w:r>
      <w:r w:rsidRPr="00A10FB6">
        <w:rPr>
          <w:sz w:val="28"/>
          <w:szCs w:val="28"/>
          <w:u w:val="single"/>
        </w:rPr>
        <w:t xml:space="preserve"> в результате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4.1</w:t>
      </w:r>
      <w:r w:rsidR="005F3A10" w:rsidRPr="005946A6">
        <w:rPr>
          <w:sz w:val="28"/>
          <w:szCs w:val="28"/>
        </w:rPr>
        <w:t>.</w:t>
      </w:r>
      <w:r w:rsidRPr="005946A6">
        <w:rPr>
          <w:sz w:val="28"/>
          <w:szCs w:val="28"/>
        </w:rPr>
        <w:t xml:space="preserve"> </w:t>
      </w:r>
      <w:r w:rsidR="001E3EAC" w:rsidRPr="005946A6">
        <w:rPr>
          <w:sz w:val="28"/>
          <w:szCs w:val="28"/>
        </w:rPr>
        <w:t>Ф</w:t>
      </w:r>
      <w:r w:rsidRPr="005946A6">
        <w:rPr>
          <w:sz w:val="28"/>
          <w:szCs w:val="28"/>
        </w:rPr>
        <w:t xml:space="preserve">акт нарушения условий жизнедеятельности </w:t>
      </w:r>
      <w:r w:rsidR="001E3EAC" w:rsidRPr="005946A6">
        <w:rPr>
          <w:sz w:val="28"/>
          <w:szCs w:val="28"/>
        </w:rPr>
        <w:t>гражданина</w:t>
      </w:r>
      <w:r w:rsidRPr="005946A6">
        <w:rPr>
          <w:sz w:val="28"/>
          <w:szCs w:val="28"/>
        </w:rPr>
        <w:t xml:space="preserve"> в результате чрезвычайной ситуации устанавливается</w:t>
      </w:r>
      <w:r w:rsidR="00202EE8" w:rsidRPr="005946A6">
        <w:rPr>
          <w:sz w:val="28"/>
          <w:szCs w:val="28"/>
        </w:rPr>
        <w:t>, если К</w:t>
      </w:r>
      <w:r w:rsidRPr="005946A6">
        <w:rPr>
          <w:sz w:val="28"/>
          <w:szCs w:val="28"/>
        </w:rPr>
        <w:t xml:space="preserve">омиссией </w:t>
      </w:r>
      <w:r w:rsidR="00202EE8" w:rsidRPr="005946A6">
        <w:rPr>
          <w:sz w:val="28"/>
          <w:szCs w:val="28"/>
        </w:rPr>
        <w:t>по результатам обследования жилого помещения установлена н</w:t>
      </w:r>
      <w:r w:rsidRPr="005946A6">
        <w:rPr>
          <w:sz w:val="28"/>
          <w:szCs w:val="28"/>
        </w:rPr>
        <w:t xml:space="preserve">евозможность проживания </w:t>
      </w:r>
      <w:r w:rsidR="001E3EAC" w:rsidRPr="005946A6">
        <w:rPr>
          <w:sz w:val="28"/>
          <w:szCs w:val="28"/>
        </w:rPr>
        <w:t>гражданина</w:t>
      </w:r>
      <w:r w:rsidRPr="005946A6">
        <w:rPr>
          <w:sz w:val="28"/>
          <w:szCs w:val="28"/>
        </w:rPr>
        <w:t xml:space="preserve"> в жил</w:t>
      </w:r>
      <w:r w:rsidR="001E3EAC" w:rsidRPr="005946A6">
        <w:rPr>
          <w:sz w:val="28"/>
          <w:szCs w:val="28"/>
        </w:rPr>
        <w:t>ом</w:t>
      </w:r>
      <w:r w:rsidRPr="005946A6">
        <w:rPr>
          <w:sz w:val="28"/>
          <w:szCs w:val="28"/>
        </w:rPr>
        <w:t xml:space="preserve"> помещени</w:t>
      </w:r>
      <w:r w:rsidR="001E3EAC" w:rsidRPr="005946A6">
        <w:rPr>
          <w:sz w:val="28"/>
          <w:szCs w:val="28"/>
        </w:rPr>
        <w:t>и</w:t>
      </w:r>
      <w:r w:rsidR="00765BDD" w:rsidRPr="005946A6">
        <w:rPr>
          <w:sz w:val="28"/>
          <w:szCs w:val="28"/>
        </w:rPr>
        <w:t xml:space="preserve"> в результате чрезвычайной ситуации</w:t>
      </w:r>
      <w:r w:rsidR="00202EE8" w:rsidRPr="005946A6">
        <w:rPr>
          <w:sz w:val="28"/>
          <w:szCs w:val="28"/>
        </w:rPr>
        <w:t>.</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4.2. Критерий невозможности проживания </w:t>
      </w:r>
      <w:r w:rsidR="004A3E90" w:rsidRPr="005946A6">
        <w:rPr>
          <w:sz w:val="28"/>
          <w:szCs w:val="28"/>
        </w:rPr>
        <w:t>гражданина</w:t>
      </w:r>
      <w:r w:rsidRPr="005946A6">
        <w:rPr>
          <w:sz w:val="28"/>
          <w:szCs w:val="28"/>
        </w:rPr>
        <w:t xml:space="preserve"> в жил</w:t>
      </w:r>
      <w:r w:rsidR="004A3E90" w:rsidRPr="005946A6">
        <w:rPr>
          <w:sz w:val="28"/>
          <w:szCs w:val="28"/>
        </w:rPr>
        <w:t>ом</w:t>
      </w:r>
      <w:r w:rsidRPr="005946A6">
        <w:rPr>
          <w:sz w:val="28"/>
          <w:szCs w:val="28"/>
        </w:rPr>
        <w:t xml:space="preserve"> помещени</w:t>
      </w:r>
      <w:r w:rsidR="004A3E90" w:rsidRPr="005946A6">
        <w:rPr>
          <w:sz w:val="28"/>
          <w:szCs w:val="28"/>
        </w:rPr>
        <w:t xml:space="preserve">и </w:t>
      </w:r>
      <w:r w:rsidRPr="005946A6">
        <w:rPr>
          <w:sz w:val="28"/>
          <w:szCs w:val="28"/>
        </w:rPr>
        <w:t>оценивается по следующим показателям состояния жилого помещения, характеризующим возможность или невозможность проживания в нем:</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а) состояние здания (помещения);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б) состояние теплоснабжения здания (помещения);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в) состояние водоснабжения здания (помещения);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г) состояние электроснабжения здания (помещения);</w:t>
      </w:r>
    </w:p>
    <w:p w:rsidR="005F3A10" w:rsidRPr="005946A6" w:rsidRDefault="005F3A10" w:rsidP="005946A6">
      <w:pPr>
        <w:pStyle w:val="a3"/>
        <w:spacing w:before="0" w:beforeAutospacing="0" w:after="0" w:line="240" w:lineRule="auto"/>
        <w:ind w:firstLine="709"/>
        <w:jc w:val="both"/>
        <w:rPr>
          <w:sz w:val="28"/>
          <w:szCs w:val="28"/>
        </w:rPr>
      </w:pPr>
      <w:r w:rsidRPr="005946A6">
        <w:rPr>
          <w:sz w:val="28"/>
          <w:szCs w:val="28"/>
        </w:rPr>
        <w:t xml:space="preserve">д) факт подтопления </w:t>
      </w:r>
      <w:r w:rsidR="003E1559" w:rsidRPr="005946A6">
        <w:rPr>
          <w:sz w:val="28"/>
          <w:szCs w:val="28"/>
        </w:rPr>
        <w:t xml:space="preserve">жилого </w:t>
      </w:r>
      <w:r w:rsidRPr="005946A6">
        <w:rPr>
          <w:sz w:val="28"/>
          <w:szCs w:val="28"/>
        </w:rPr>
        <w:t xml:space="preserve">помещения. </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4.2.1. Состояние здания (помещения) определяется визуально. Невозможность проживания </w:t>
      </w:r>
      <w:r w:rsidR="004A3E90" w:rsidRPr="005946A6">
        <w:rPr>
          <w:sz w:val="28"/>
          <w:szCs w:val="28"/>
        </w:rPr>
        <w:t>гражданина</w:t>
      </w:r>
      <w:r w:rsidRPr="005946A6">
        <w:rPr>
          <w:sz w:val="28"/>
          <w:szCs w:val="28"/>
        </w:rPr>
        <w:t xml:space="preserve"> в жил</w:t>
      </w:r>
      <w:r w:rsidR="004A3E90" w:rsidRPr="005946A6">
        <w:rPr>
          <w:sz w:val="28"/>
          <w:szCs w:val="28"/>
        </w:rPr>
        <w:t>ом помещении</w:t>
      </w:r>
      <w:r w:rsidRPr="005946A6">
        <w:rPr>
          <w:sz w:val="28"/>
          <w:szCs w:val="28"/>
        </w:rPr>
        <w:t xml:space="preserve"> (местах проживания)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прочие, печное отопление, электроосвещение.</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4.2.2. Состояние теплоснабжения здания (помещения) определяется инструментально. При наличии централизованного теплоснабжения факт отсутствия теплоснабжения помещения подтверждается информационным донесение</w:t>
      </w:r>
      <w:r w:rsidR="003B5D10" w:rsidRPr="005946A6">
        <w:rPr>
          <w:sz w:val="28"/>
          <w:szCs w:val="28"/>
        </w:rPr>
        <w:t>м</w:t>
      </w:r>
      <w:r w:rsidRPr="005946A6">
        <w:rPr>
          <w:sz w:val="28"/>
          <w:szCs w:val="28"/>
        </w:rPr>
        <w:t xml:space="preserve"> един</w:t>
      </w:r>
      <w:r w:rsidR="003B5D10" w:rsidRPr="005946A6">
        <w:rPr>
          <w:sz w:val="28"/>
          <w:szCs w:val="28"/>
        </w:rPr>
        <w:t xml:space="preserve">ой дежурной диспетчерской службой </w:t>
      </w:r>
      <w:r w:rsidRPr="005946A6">
        <w:rPr>
          <w:sz w:val="28"/>
          <w:szCs w:val="28"/>
        </w:rPr>
        <w:t xml:space="preserve">(далее - ЕДДС). При автономном теплоснабжении (печное отопление или </w:t>
      </w:r>
      <w:proofErr w:type="spellStart"/>
      <w:r w:rsidRPr="005946A6">
        <w:rPr>
          <w:sz w:val="28"/>
          <w:szCs w:val="28"/>
        </w:rPr>
        <w:t>электрокотел</w:t>
      </w:r>
      <w:proofErr w:type="spellEnd"/>
      <w:r w:rsidRPr="005946A6">
        <w:rPr>
          <w:sz w:val="28"/>
          <w:szCs w:val="28"/>
        </w:rPr>
        <w:t xml:space="preserve">) отсутствие теплоснабжения определяется Комиссией визуально. Невозможность проживания </w:t>
      </w:r>
      <w:r w:rsidR="004A3E90" w:rsidRPr="005946A6">
        <w:rPr>
          <w:sz w:val="28"/>
          <w:szCs w:val="28"/>
        </w:rPr>
        <w:t>гражданина в жилом</w:t>
      </w:r>
      <w:r w:rsidRPr="005946A6">
        <w:rPr>
          <w:sz w:val="28"/>
          <w:szCs w:val="28"/>
        </w:rPr>
        <w:t xml:space="preserve"> помещени</w:t>
      </w:r>
      <w:r w:rsidR="004A3E90" w:rsidRPr="005946A6">
        <w:rPr>
          <w:sz w:val="28"/>
          <w:szCs w:val="28"/>
        </w:rPr>
        <w:t>и</w:t>
      </w:r>
      <w:r w:rsidRPr="005946A6">
        <w:rPr>
          <w:sz w:val="28"/>
          <w:szCs w:val="28"/>
        </w:rPr>
        <w:t xml:space="preserve">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4.2.3. Состояние водоснабжения здания (помещения) определяется визуально. Невозможность проживания </w:t>
      </w:r>
      <w:r w:rsidR="004A3E90" w:rsidRPr="005946A6">
        <w:rPr>
          <w:sz w:val="28"/>
          <w:szCs w:val="28"/>
        </w:rPr>
        <w:t xml:space="preserve">гражданина в жилом помещении </w:t>
      </w:r>
      <w:r w:rsidRPr="005946A6">
        <w:rPr>
          <w:sz w:val="28"/>
          <w:szCs w:val="28"/>
        </w:rPr>
        <w:t xml:space="preserve">констатируется, если в результате чрезвычайной ситуации более суток прекращено </w:t>
      </w:r>
      <w:r w:rsidRPr="005946A6">
        <w:rPr>
          <w:sz w:val="28"/>
          <w:szCs w:val="28"/>
        </w:rPr>
        <w:lastRenderedPageBreak/>
        <w:t>водоснабжение жилого здания (помещения), осуществляемое до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4.2.4. Состояние электроснабжения здания (помещения) определяется инструментально. Факт отсутствия электроснабжения жилого помещения подтверждается информационным донесением ЕДДС. Невозможность проживания </w:t>
      </w:r>
      <w:r w:rsidR="004A3E90" w:rsidRPr="005946A6">
        <w:rPr>
          <w:sz w:val="28"/>
          <w:szCs w:val="28"/>
        </w:rPr>
        <w:t xml:space="preserve">гражданина в жилом помещении </w:t>
      </w:r>
      <w:r w:rsidRPr="005946A6">
        <w:rPr>
          <w:sz w:val="28"/>
          <w:szCs w:val="28"/>
        </w:rPr>
        <w:t>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rsidR="005F3A10" w:rsidRPr="005946A6" w:rsidRDefault="005F3A10" w:rsidP="005946A6">
      <w:pPr>
        <w:pStyle w:val="a3"/>
        <w:spacing w:before="0" w:beforeAutospacing="0" w:after="0" w:line="240" w:lineRule="auto"/>
        <w:ind w:firstLine="709"/>
        <w:jc w:val="both"/>
        <w:rPr>
          <w:sz w:val="28"/>
          <w:szCs w:val="28"/>
        </w:rPr>
      </w:pPr>
      <w:r w:rsidRPr="005946A6">
        <w:rPr>
          <w:sz w:val="28"/>
          <w:szCs w:val="28"/>
        </w:rPr>
        <w:t xml:space="preserve">4.2.5. </w:t>
      </w:r>
      <w:r w:rsidR="003E1559" w:rsidRPr="005946A6">
        <w:rPr>
          <w:sz w:val="28"/>
          <w:szCs w:val="28"/>
        </w:rPr>
        <w:t xml:space="preserve">Наличие подтопления жилого помещения определяется </w:t>
      </w:r>
      <w:r w:rsidR="000E3A33" w:rsidRPr="005946A6">
        <w:rPr>
          <w:sz w:val="28"/>
          <w:szCs w:val="28"/>
        </w:rPr>
        <w:t xml:space="preserve">визуально и (или) </w:t>
      </w:r>
      <w:r w:rsidR="003E1559" w:rsidRPr="005946A6">
        <w:rPr>
          <w:sz w:val="28"/>
          <w:szCs w:val="28"/>
        </w:rPr>
        <w:t>инструментально. Факт подтопления помещения констатируется при подтоплении жилого помещения в связи с подъемом воды выше уровня напольного покрытия в жилом помещении.</w:t>
      </w:r>
    </w:p>
    <w:p w:rsidR="00765BDD" w:rsidRPr="005946A6" w:rsidRDefault="00765BDD" w:rsidP="005946A6">
      <w:pPr>
        <w:pStyle w:val="a3"/>
        <w:spacing w:before="0" w:beforeAutospacing="0" w:after="0" w:line="240" w:lineRule="auto"/>
        <w:ind w:firstLine="709"/>
        <w:jc w:val="both"/>
        <w:rPr>
          <w:sz w:val="28"/>
          <w:szCs w:val="28"/>
        </w:rPr>
      </w:pPr>
      <w:r w:rsidRPr="005946A6">
        <w:rPr>
          <w:sz w:val="28"/>
          <w:szCs w:val="28"/>
        </w:rPr>
        <w:t>4.3. Факт нарушения условий жизнедеятельности при чрезвычайной ситуации устанавливается по состоянию хотя бы одного из показателей указанных критериев невозможности проживания гражданина в жилом помещении</w:t>
      </w:r>
      <w:r w:rsidR="003E1559" w:rsidRPr="005946A6">
        <w:rPr>
          <w:sz w:val="28"/>
          <w:szCs w:val="28"/>
        </w:rPr>
        <w:t>, за исключением случая, указанного в пункте 4.4 настоящего Положения.</w:t>
      </w:r>
    </w:p>
    <w:p w:rsidR="005F3A10" w:rsidRPr="005946A6" w:rsidRDefault="005F3A10" w:rsidP="005946A6">
      <w:pPr>
        <w:pStyle w:val="a3"/>
        <w:spacing w:before="0" w:beforeAutospacing="0" w:after="0" w:line="240" w:lineRule="auto"/>
        <w:ind w:firstLine="709"/>
        <w:jc w:val="both"/>
        <w:rPr>
          <w:sz w:val="28"/>
          <w:szCs w:val="28"/>
        </w:rPr>
      </w:pPr>
      <w:r w:rsidRPr="005946A6">
        <w:rPr>
          <w:sz w:val="28"/>
          <w:szCs w:val="28"/>
        </w:rPr>
        <w:t xml:space="preserve">4.4. В случае если </w:t>
      </w:r>
      <w:r w:rsidR="003E1559" w:rsidRPr="005946A6">
        <w:rPr>
          <w:sz w:val="28"/>
          <w:szCs w:val="28"/>
        </w:rPr>
        <w:t>источником чрезвычайной ситуации является «</w:t>
      </w:r>
      <w:r w:rsidRPr="005946A6">
        <w:rPr>
          <w:sz w:val="28"/>
          <w:szCs w:val="28"/>
        </w:rPr>
        <w:t>Высокие уровни воды (половодье, зажор, затор, дождевой паводок)</w:t>
      </w:r>
      <w:r w:rsidR="00E44930" w:rsidRPr="005946A6">
        <w:rPr>
          <w:sz w:val="28"/>
          <w:szCs w:val="28"/>
        </w:rPr>
        <w:t xml:space="preserve">», то факт </w:t>
      </w:r>
      <w:r w:rsidR="003E1559" w:rsidRPr="005946A6">
        <w:rPr>
          <w:sz w:val="28"/>
          <w:szCs w:val="28"/>
        </w:rPr>
        <w:t xml:space="preserve">нарушения условий жизнедеятельности при чрезвычайной ситуации устанавливается при </w:t>
      </w:r>
      <w:r w:rsidR="003365C0" w:rsidRPr="005946A6">
        <w:rPr>
          <w:sz w:val="28"/>
          <w:szCs w:val="28"/>
        </w:rPr>
        <w:t>констатации</w:t>
      </w:r>
      <w:r w:rsidR="003E1559" w:rsidRPr="005946A6">
        <w:rPr>
          <w:sz w:val="28"/>
          <w:szCs w:val="28"/>
        </w:rPr>
        <w:t xml:space="preserve"> факта</w:t>
      </w:r>
      <w:r w:rsidR="003365C0" w:rsidRPr="005946A6">
        <w:rPr>
          <w:sz w:val="28"/>
          <w:szCs w:val="28"/>
        </w:rPr>
        <w:t xml:space="preserve"> подтопления жилого помещения и по состоянию хотя бы одного из показателей критериев, указанных в подпунктах 4.2.1</w:t>
      </w:r>
      <w:r w:rsidR="003D4A1B" w:rsidRPr="005946A6">
        <w:rPr>
          <w:sz w:val="28"/>
          <w:szCs w:val="28"/>
        </w:rPr>
        <w:t xml:space="preserve"> </w:t>
      </w:r>
      <w:r w:rsidR="003365C0" w:rsidRPr="005946A6">
        <w:rPr>
          <w:sz w:val="28"/>
          <w:szCs w:val="28"/>
        </w:rPr>
        <w:t>-</w:t>
      </w:r>
      <w:r w:rsidR="003D4A1B" w:rsidRPr="005946A6">
        <w:rPr>
          <w:sz w:val="28"/>
          <w:szCs w:val="28"/>
        </w:rPr>
        <w:t xml:space="preserve"> </w:t>
      </w:r>
      <w:r w:rsidR="003365C0" w:rsidRPr="005946A6">
        <w:rPr>
          <w:sz w:val="28"/>
          <w:szCs w:val="28"/>
        </w:rPr>
        <w:t>4.2.4 пункта 4.2 настоящего Положения.</w:t>
      </w:r>
    </w:p>
    <w:p w:rsidR="005F3A10" w:rsidRPr="005946A6" w:rsidRDefault="005F3A10" w:rsidP="005946A6">
      <w:pPr>
        <w:pStyle w:val="a3"/>
        <w:spacing w:before="0" w:beforeAutospacing="0" w:after="0" w:line="240" w:lineRule="auto"/>
        <w:ind w:firstLine="709"/>
        <w:jc w:val="both"/>
        <w:rPr>
          <w:sz w:val="28"/>
          <w:szCs w:val="28"/>
        </w:rPr>
      </w:pPr>
    </w:p>
    <w:p w:rsidR="00A6359B" w:rsidRPr="00EA561D" w:rsidRDefault="00A6359B" w:rsidP="005946A6">
      <w:pPr>
        <w:pStyle w:val="a3"/>
        <w:spacing w:before="0" w:beforeAutospacing="0" w:after="0" w:line="240" w:lineRule="auto"/>
        <w:ind w:firstLine="709"/>
        <w:jc w:val="center"/>
        <w:rPr>
          <w:sz w:val="28"/>
          <w:szCs w:val="28"/>
          <w:u w:val="single"/>
        </w:rPr>
      </w:pPr>
      <w:r w:rsidRPr="00EA561D">
        <w:rPr>
          <w:sz w:val="28"/>
          <w:szCs w:val="28"/>
          <w:u w:val="single"/>
        </w:rPr>
        <w:t>5. Установление факта утраты имущества первой необходимости</w:t>
      </w:r>
      <w:r w:rsidR="001D54F3" w:rsidRPr="00EA561D">
        <w:rPr>
          <w:sz w:val="28"/>
          <w:szCs w:val="28"/>
          <w:u w:val="single"/>
        </w:rPr>
        <w:t xml:space="preserve"> </w:t>
      </w:r>
      <w:r w:rsidRPr="00EA561D">
        <w:rPr>
          <w:sz w:val="28"/>
          <w:szCs w:val="28"/>
          <w:u w:val="single"/>
        </w:rPr>
        <w:t>гражданами в результате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5.1.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а) предметы для хранения и приготовления пищи - холодильник, газовая плита (электроплита) и шкаф для посуды;</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б) предметы мебели для приема пищи - стол и стул (табуретка);</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в) предметы мебели для сна - кровать (диван);</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г) предметы средств информирования граждан - телевизор (радио);</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5.2. Факт утраты имущества первой необходимости устанавливается решением Комиссии исходя из следующих критериев:</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а)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w:t>
      </w:r>
      <w:r w:rsidR="00AD1017" w:rsidRPr="005946A6">
        <w:rPr>
          <w:sz w:val="28"/>
          <w:szCs w:val="28"/>
        </w:rPr>
        <w:t>(</w:t>
      </w:r>
      <w:r w:rsidRPr="005946A6">
        <w:rPr>
          <w:sz w:val="28"/>
          <w:szCs w:val="28"/>
        </w:rPr>
        <w:t>не менее трех предметов</w:t>
      </w:r>
      <w:r w:rsidR="00AD1017" w:rsidRPr="005946A6">
        <w:rPr>
          <w:sz w:val="28"/>
          <w:szCs w:val="28"/>
        </w:rPr>
        <w:t xml:space="preserve"> имущества первой необходимости)</w:t>
      </w:r>
      <w:r w:rsidRPr="005946A6">
        <w:rPr>
          <w:sz w:val="28"/>
          <w:szCs w:val="28"/>
        </w:rPr>
        <w:t xml:space="preserve"> в состояние, непригодное для дальнейшего использования;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 xml:space="preserve">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w:t>
      </w:r>
      <w:r w:rsidRPr="005946A6">
        <w:rPr>
          <w:sz w:val="28"/>
          <w:szCs w:val="28"/>
        </w:rPr>
        <w:lastRenderedPageBreak/>
        <w:t>имущества первой необходимости в состояние, непригодное для дальнейшего использования.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5.3. При определении степени утраты имущества п</w:t>
      </w:r>
      <w:r w:rsidR="00E41B50" w:rsidRPr="005946A6">
        <w:rPr>
          <w:sz w:val="28"/>
          <w:szCs w:val="28"/>
        </w:rPr>
        <w:t xml:space="preserve">ервой необходимости учитывается </w:t>
      </w:r>
      <w:r w:rsidRPr="005946A6">
        <w:rPr>
          <w:sz w:val="28"/>
          <w:szCs w:val="28"/>
        </w:rPr>
        <w:t>утрата предметов имущества первой необходимости каждой категории однократно</w:t>
      </w:r>
      <w:r w:rsidR="00E41B50" w:rsidRPr="005946A6">
        <w:rPr>
          <w:sz w:val="28"/>
          <w:szCs w:val="28"/>
        </w:rPr>
        <w:t>.</w:t>
      </w:r>
    </w:p>
    <w:p w:rsidR="00A6359B" w:rsidRPr="005946A6" w:rsidRDefault="00A6359B" w:rsidP="005946A6">
      <w:pPr>
        <w:pStyle w:val="a3"/>
        <w:spacing w:before="0" w:beforeAutospacing="0" w:after="0" w:line="240" w:lineRule="auto"/>
        <w:ind w:firstLine="709"/>
        <w:jc w:val="both"/>
        <w:rPr>
          <w:sz w:val="28"/>
          <w:szCs w:val="28"/>
        </w:rPr>
      </w:pPr>
    </w:p>
    <w:p w:rsidR="00A6359B" w:rsidRPr="00EA561D" w:rsidRDefault="00A6359B" w:rsidP="005946A6">
      <w:pPr>
        <w:pStyle w:val="a3"/>
        <w:spacing w:before="0" w:beforeAutospacing="0" w:after="0" w:line="240" w:lineRule="auto"/>
        <w:ind w:firstLine="709"/>
        <w:jc w:val="center"/>
        <w:rPr>
          <w:sz w:val="28"/>
          <w:szCs w:val="28"/>
          <w:u w:val="single"/>
        </w:rPr>
      </w:pPr>
      <w:r w:rsidRPr="00EA561D">
        <w:rPr>
          <w:sz w:val="28"/>
          <w:szCs w:val="28"/>
          <w:u w:val="single"/>
        </w:rPr>
        <w:t>6. Права Комиссии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Комиссия в пределах своей компетенции имеет право:</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6.1. Обращаться к гражданам, подавшим заявление, с целью оказания содействия Комиссии в сборе документов и иных сведений о месте их проживания в жилых помещениях, находящихся в зоне чрезвычайной ситуации.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6.2. Заслушивать на своих заседаниях представителей федеральных и региональных органов исполнительной власти, органов местного самоуправления и их структурных подразделений, должностных лиц, организаций и учреждений, граждан по вопросам, относящимся к предмету ведения Комиссии.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6.3. Привлекать для участия в своей работе представителей организаций по согласованию с их руководителями.</w:t>
      </w:r>
    </w:p>
    <w:p w:rsidR="00A6359B" w:rsidRPr="005946A6" w:rsidRDefault="00A6359B" w:rsidP="005946A6">
      <w:pPr>
        <w:pStyle w:val="a3"/>
        <w:spacing w:before="0" w:beforeAutospacing="0" w:after="0" w:line="240" w:lineRule="auto"/>
        <w:ind w:firstLine="709"/>
        <w:jc w:val="both"/>
        <w:rPr>
          <w:sz w:val="28"/>
          <w:szCs w:val="28"/>
        </w:rPr>
      </w:pPr>
    </w:p>
    <w:p w:rsidR="00A6359B" w:rsidRPr="00EA561D" w:rsidRDefault="00A6359B" w:rsidP="005946A6">
      <w:pPr>
        <w:pStyle w:val="a3"/>
        <w:spacing w:before="0" w:beforeAutospacing="0" w:after="0" w:line="240" w:lineRule="auto"/>
        <w:ind w:firstLine="709"/>
        <w:jc w:val="center"/>
        <w:rPr>
          <w:sz w:val="28"/>
          <w:szCs w:val="28"/>
          <w:u w:val="single"/>
        </w:rPr>
      </w:pPr>
      <w:r w:rsidRPr="00EA561D">
        <w:rPr>
          <w:sz w:val="28"/>
          <w:szCs w:val="28"/>
          <w:u w:val="single"/>
        </w:rPr>
        <w:t>7. Регламент работы Комиссии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7.1. Председатель Комиссии руководит деятельностью Комиссии и несет ответственность за выполнение возложенных на нее задач.</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7.2. В период отсутствия председателя Комиссии исполнение его обязанностей возлагается на лицо его замещающее.</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7.3. В период отсутствия секретаря Комиссии его полномочия может исполнять другой член Комиссии по решению председателя.</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7.4. Заседания Комиссии созываются по мере необходимости.</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7.5. Заседание Комиссии является правомочным, если на нем присутствует не менее 2/3 членов Комиссии от общего состава.</w:t>
      </w:r>
    </w:p>
    <w:p w:rsidR="009907B3" w:rsidRPr="005946A6" w:rsidRDefault="009907B3" w:rsidP="005946A6">
      <w:pPr>
        <w:pStyle w:val="a3"/>
        <w:spacing w:before="0" w:beforeAutospacing="0" w:after="0" w:line="240" w:lineRule="auto"/>
        <w:ind w:firstLine="709"/>
        <w:jc w:val="both"/>
        <w:rPr>
          <w:sz w:val="28"/>
          <w:szCs w:val="28"/>
        </w:rPr>
      </w:pPr>
      <w:r w:rsidRPr="005946A6">
        <w:rPr>
          <w:sz w:val="28"/>
          <w:szCs w:val="28"/>
        </w:rPr>
        <w:t>7.6.</w:t>
      </w:r>
      <w:r w:rsidR="00E240C5" w:rsidRPr="005946A6">
        <w:rPr>
          <w:sz w:val="28"/>
          <w:szCs w:val="28"/>
        </w:rPr>
        <w:t xml:space="preserve"> </w:t>
      </w:r>
      <w:r w:rsidRPr="005946A6">
        <w:rPr>
          <w:sz w:val="28"/>
          <w:szCs w:val="28"/>
        </w:rPr>
        <w:t>Решение Комиссии принимается открытым голосованием и считается принятым, если за него проголосовало более половины членов Комиссии, присутствовавших на заседании. При равенстве голосов членов Комиссии голос председателя Комиссии является решающим.</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7.</w:t>
      </w:r>
      <w:r w:rsidR="009907B3" w:rsidRPr="005946A6">
        <w:rPr>
          <w:sz w:val="28"/>
          <w:szCs w:val="28"/>
        </w:rPr>
        <w:t>7</w:t>
      </w:r>
      <w:r w:rsidRPr="005946A6">
        <w:rPr>
          <w:sz w:val="28"/>
          <w:szCs w:val="28"/>
        </w:rPr>
        <w:t>. Заседания Комиссии оформляется протоколом.</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7.</w:t>
      </w:r>
      <w:r w:rsidR="009907B3" w:rsidRPr="005946A6">
        <w:rPr>
          <w:sz w:val="28"/>
          <w:szCs w:val="28"/>
        </w:rPr>
        <w:t>8</w:t>
      </w:r>
      <w:r w:rsidRPr="005946A6">
        <w:rPr>
          <w:sz w:val="28"/>
          <w:szCs w:val="28"/>
        </w:rPr>
        <w:t>. Организационно-техническое обеспечение деятельности Комиссии осуществляет</w:t>
      </w:r>
      <w:r w:rsidR="000A20D6" w:rsidRPr="005946A6">
        <w:rPr>
          <w:sz w:val="28"/>
          <w:szCs w:val="28"/>
        </w:rPr>
        <w:t xml:space="preserve"> </w:t>
      </w:r>
      <w:r w:rsidR="006A60A3" w:rsidRPr="005946A6">
        <w:rPr>
          <w:color w:val="000000"/>
          <w:sz w:val="28"/>
          <w:szCs w:val="28"/>
          <w:shd w:val="clear" w:color="auto" w:fill="FFFFFF"/>
        </w:rPr>
        <w:t>администрация МО «Гунибский район»</w:t>
      </w:r>
      <w:r w:rsidRPr="005946A6">
        <w:rPr>
          <w:sz w:val="28"/>
          <w:szCs w:val="28"/>
        </w:rPr>
        <w:t>.</w:t>
      </w:r>
    </w:p>
    <w:p w:rsidR="00A6359B" w:rsidRPr="005946A6" w:rsidRDefault="00A6359B" w:rsidP="005946A6">
      <w:pPr>
        <w:pStyle w:val="a3"/>
        <w:spacing w:before="0" w:beforeAutospacing="0" w:after="0" w:line="240" w:lineRule="auto"/>
        <w:ind w:firstLine="709"/>
        <w:jc w:val="both"/>
        <w:rPr>
          <w:sz w:val="28"/>
          <w:szCs w:val="28"/>
        </w:rPr>
      </w:pPr>
      <w:r w:rsidRPr="005946A6">
        <w:rPr>
          <w:sz w:val="28"/>
          <w:szCs w:val="28"/>
        </w:rPr>
        <w:t>7.9. Информация о заседаниях Комиссии доводится до сведения ее членов секретарем Комиссии.</w:t>
      </w:r>
    </w:p>
    <w:p w:rsidR="00AD1017" w:rsidRDefault="00AD1017" w:rsidP="00A6359B">
      <w:pPr>
        <w:pStyle w:val="a3"/>
        <w:spacing w:before="0" w:beforeAutospacing="0" w:after="0" w:line="240" w:lineRule="auto"/>
        <w:ind w:firstLine="709"/>
        <w:jc w:val="both"/>
      </w:pPr>
    </w:p>
    <w:p w:rsidR="008B4C53" w:rsidRDefault="008B4C53">
      <w:pPr>
        <w:rPr>
          <w:rFonts w:ascii="Times New Roman" w:eastAsia="Times New Roman" w:hAnsi="Times New Roman" w:cs="Times New Roman"/>
          <w:sz w:val="24"/>
          <w:szCs w:val="24"/>
          <w:lang w:eastAsia="ru-RU"/>
        </w:rPr>
      </w:pPr>
      <w:r>
        <w:br w:type="page"/>
      </w:r>
    </w:p>
    <w:p w:rsidR="00EF692D" w:rsidRPr="00310876" w:rsidRDefault="00EF692D" w:rsidP="00AD1017">
      <w:pPr>
        <w:pStyle w:val="ConsPlusNormal"/>
        <w:jc w:val="right"/>
        <w:outlineLvl w:val="1"/>
        <w:rPr>
          <w:rFonts w:ascii="Times New Roman" w:hAnsi="Times New Roman" w:cs="Times New Roman"/>
          <w:sz w:val="24"/>
          <w:szCs w:val="24"/>
        </w:rPr>
      </w:pPr>
      <w:r w:rsidRPr="00310876">
        <w:rPr>
          <w:rFonts w:ascii="Times New Roman" w:hAnsi="Times New Roman" w:cs="Times New Roman"/>
          <w:sz w:val="24"/>
          <w:szCs w:val="24"/>
        </w:rPr>
        <w:lastRenderedPageBreak/>
        <w:t>Приложение 1</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к Положению о Комиссии по установлению фактов </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проживания граждан Российской Федерации, иностранных</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 граждан и лиц без гражданства в жилых помещениях, </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находящихся в зоне чрезвычайной ситуации, фактов </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нарушения условий их жизнедеятельности и </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утраты ими имущества первой необходимости</w:t>
      </w:r>
    </w:p>
    <w:p w:rsidR="00EF692D"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 в результате чрезвычайной ситуации</w:t>
      </w:r>
    </w:p>
    <w:p w:rsidR="00AD1017" w:rsidRPr="00310876" w:rsidRDefault="00AD1017" w:rsidP="00EF692D">
      <w:pPr>
        <w:pStyle w:val="ConsPlusNonformat"/>
        <w:jc w:val="right"/>
        <w:rPr>
          <w:rFonts w:ascii="Times New Roman" w:hAnsi="Times New Roman" w:cs="Times New Roman"/>
          <w:sz w:val="24"/>
          <w:szCs w:val="24"/>
        </w:rPr>
      </w:pPr>
    </w:p>
    <w:p w:rsidR="00EF692D" w:rsidRPr="00310876" w:rsidRDefault="00EF692D" w:rsidP="00EF692D">
      <w:pPr>
        <w:pStyle w:val="ConsPlusNonformat"/>
        <w:jc w:val="right"/>
        <w:rPr>
          <w:rFonts w:ascii="Times New Roman" w:hAnsi="Times New Roman" w:cs="Times New Roman"/>
          <w:sz w:val="24"/>
          <w:szCs w:val="24"/>
        </w:rPr>
      </w:pPr>
      <w:r w:rsidRPr="00310876">
        <w:rPr>
          <w:rFonts w:ascii="Times New Roman" w:hAnsi="Times New Roman" w:cs="Times New Roman"/>
          <w:sz w:val="24"/>
          <w:szCs w:val="24"/>
        </w:rPr>
        <w:t xml:space="preserve"> УТВЕРЖДАЮ</w:t>
      </w:r>
    </w:p>
    <w:p w:rsidR="00EF692D" w:rsidRPr="00310876" w:rsidRDefault="00EF692D" w:rsidP="00EF692D">
      <w:pPr>
        <w:pStyle w:val="ConsPlusNonformat"/>
        <w:jc w:val="right"/>
        <w:rPr>
          <w:rFonts w:ascii="Times New Roman" w:hAnsi="Times New Roman" w:cs="Times New Roman"/>
          <w:sz w:val="24"/>
          <w:szCs w:val="24"/>
        </w:rPr>
      </w:pPr>
      <w:r w:rsidRPr="00310876">
        <w:rPr>
          <w:rFonts w:ascii="Times New Roman" w:hAnsi="Times New Roman" w:cs="Times New Roman"/>
          <w:sz w:val="24"/>
          <w:szCs w:val="24"/>
        </w:rPr>
        <w:t>Глава</w:t>
      </w:r>
      <w:r w:rsidR="006A60A3">
        <w:rPr>
          <w:rFonts w:ascii="Times New Roman" w:hAnsi="Times New Roman" w:cs="Times New Roman"/>
          <w:sz w:val="24"/>
          <w:szCs w:val="24"/>
        </w:rPr>
        <w:t xml:space="preserve"> администрации</w:t>
      </w:r>
      <w:r w:rsidRPr="00310876">
        <w:rPr>
          <w:rFonts w:ascii="Times New Roman" w:hAnsi="Times New Roman" w:cs="Times New Roman"/>
          <w:sz w:val="24"/>
          <w:szCs w:val="24"/>
        </w:rPr>
        <w:t xml:space="preserve"> </w:t>
      </w:r>
    </w:p>
    <w:p w:rsidR="00EF692D" w:rsidRPr="00310876" w:rsidRDefault="006A60A3" w:rsidP="00EF692D">
      <w:pPr>
        <w:pStyle w:val="ConsPlusNonformat"/>
        <w:jc w:val="right"/>
        <w:rPr>
          <w:rFonts w:ascii="Times New Roman" w:hAnsi="Times New Roman" w:cs="Times New Roman"/>
          <w:sz w:val="24"/>
          <w:szCs w:val="24"/>
        </w:rPr>
      </w:pPr>
      <w:r>
        <w:rPr>
          <w:rFonts w:ascii="Times New Roman" w:hAnsi="Times New Roman" w:cs="Times New Roman"/>
          <w:sz w:val="24"/>
          <w:szCs w:val="24"/>
        </w:rPr>
        <w:t>МО</w:t>
      </w:r>
      <w:r w:rsidR="00654D3B" w:rsidRPr="00310876">
        <w:rPr>
          <w:rFonts w:ascii="Times New Roman" w:hAnsi="Times New Roman" w:cs="Times New Roman"/>
          <w:sz w:val="24"/>
          <w:szCs w:val="24"/>
        </w:rPr>
        <w:t xml:space="preserve"> «</w:t>
      </w:r>
      <w:r>
        <w:rPr>
          <w:rFonts w:ascii="Times New Roman" w:hAnsi="Times New Roman" w:cs="Times New Roman"/>
          <w:sz w:val="24"/>
          <w:szCs w:val="24"/>
        </w:rPr>
        <w:t>Гуниб</w:t>
      </w:r>
      <w:r w:rsidR="00654D3B" w:rsidRPr="00310876">
        <w:rPr>
          <w:rFonts w:ascii="Times New Roman" w:hAnsi="Times New Roman" w:cs="Times New Roman"/>
          <w:sz w:val="24"/>
          <w:szCs w:val="24"/>
        </w:rPr>
        <w:t>ский район»</w:t>
      </w:r>
    </w:p>
    <w:p w:rsidR="00EF692D" w:rsidRPr="00310876" w:rsidRDefault="00E240C5" w:rsidP="00EF692D">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00562E33" w:rsidRPr="00310876">
        <w:rPr>
          <w:rFonts w:ascii="Times New Roman" w:hAnsi="Times New Roman" w:cs="Times New Roman"/>
          <w:sz w:val="24"/>
          <w:szCs w:val="24"/>
        </w:rPr>
        <w:t>__________</w:t>
      </w:r>
      <w:r w:rsidR="00EF692D" w:rsidRPr="00310876">
        <w:rPr>
          <w:rFonts w:ascii="Times New Roman" w:hAnsi="Times New Roman" w:cs="Times New Roman"/>
          <w:sz w:val="24"/>
          <w:szCs w:val="24"/>
        </w:rPr>
        <w:t xml:space="preserve"> </w:t>
      </w:r>
      <w:r w:rsidR="006A60A3">
        <w:rPr>
          <w:rFonts w:ascii="Times New Roman" w:hAnsi="Times New Roman" w:cs="Times New Roman"/>
          <w:sz w:val="24"/>
          <w:szCs w:val="24"/>
        </w:rPr>
        <w:t>Гусейнов Р.Р.</w:t>
      </w:r>
    </w:p>
    <w:p w:rsidR="00EF692D" w:rsidRPr="00310876" w:rsidRDefault="00E240C5" w:rsidP="00EF692D">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00EF692D" w:rsidRPr="00310876">
        <w:rPr>
          <w:rFonts w:ascii="Times New Roman" w:hAnsi="Times New Roman" w:cs="Times New Roman"/>
          <w:sz w:val="24"/>
          <w:szCs w:val="24"/>
        </w:rPr>
        <w:t>"__" __________ 20__ г.</w:t>
      </w:r>
    </w:p>
    <w:p w:rsidR="00EF692D" w:rsidRPr="00310876" w:rsidRDefault="00EF692D" w:rsidP="00EF692D">
      <w:pPr>
        <w:pStyle w:val="ConsPlusNonformat"/>
        <w:jc w:val="right"/>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p>
    <w:p w:rsidR="00EF692D" w:rsidRPr="0021730D" w:rsidRDefault="00EF692D" w:rsidP="0021730D">
      <w:pPr>
        <w:pStyle w:val="ConsPlusNonformat"/>
        <w:jc w:val="center"/>
        <w:rPr>
          <w:rFonts w:ascii="Times New Roman" w:hAnsi="Times New Roman" w:cs="Times New Roman"/>
          <w:b/>
          <w:sz w:val="28"/>
          <w:szCs w:val="24"/>
        </w:rPr>
      </w:pPr>
      <w:bookmarkStart w:id="1" w:name="P183"/>
      <w:bookmarkEnd w:id="1"/>
      <w:r w:rsidRPr="0021730D">
        <w:rPr>
          <w:rFonts w:ascii="Times New Roman" w:hAnsi="Times New Roman" w:cs="Times New Roman"/>
          <w:b/>
          <w:sz w:val="28"/>
          <w:szCs w:val="24"/>
        </w:rPr>
        <w:t>ЗАКЛЮЧЕНИЕ</w:t>
      </w:r>
    </w:p>
    <w:p w:rsidR="00EF692D" w:rsidRPr="0021730D" w:rsidRDefault="00EF692D" w:rsidP="0021730D">
      <w:pPr>
        <w:pStyle w:val="ConsPlusNonformat"/>
        <w:jc w:val="center"/>
        <w:rPr>
          <w:rFonts w:ascii="Times New Roman" w:hAnsi="Times New Roman" w:cs="Times New Roman"/>
          <w:b/>
          <w:sz w:val="28"/>
          <w:szCs w:val="24"/>
        </w:rPr>
      </w:pPr>
      <w:r w:rsidRPr="0021730D">
        <w:rPr>
          <w:rFonts w:ascii="Times New Roman" w:hAnsi="Times New Roman" w:cs="Times New Roman"/>
          <w:b/>
          <w:sz w:val="28"/>
          <w:szCs w:val="24"/>
        </w:rPr>
        <w:t>об установлении факта проживания в жилом помещении,</w:t>
      </w:r>
      <w:r w:rsidR="00134BAF" w:rsidRPr="0021730D">
        <w:rPr>
          <w:rFonts w:ascii="Times New Roman" w:hAnsi="Times New Roman" w:cs="Times New Roman"/>
          <w:b/>
          <w:sz w:val="28"/>
          <w:szCs w:val="24"/>
        </w:rPr>
        <w:t xml:space="preserve"> </w:t>
      </w:r>
      <w:r w:rsidRPr="0021730D">
        <w:rPr>
          <w:rFonts w:ascii="Times New Roman" w:hAnsi="Times New Roman" w:cs="Times New Roman"/>
          <w:b/>
          <w:sz w:val="28"/>
          <w:szCs w:val="24"/>
        </w:rPr>
        <w:t>находящемся в зоне чрезвычайной ситуации, и факта нарушения</w:t>
      </w:r>
      <w:r w:rsidR="00134BAF" w:rsidRPr="0021730D">
        <w:rPr>
          <w:rFonts w:ascii="Times New Roman" w:hAnsi="Times New Roman" w:cs="Times New Roman"/>
          <w:b/>
          <w:sz w:val="28"/>
          <w:szCs w:val="24"/>
        </w:rPr>
        <w:t xml:space="preserve"> </w:t>
      </w:r>
      <w:r w:rsidRPr="0021730D">
        <w:rPr>
          <w:rFonts w:ascii="Times New Roman" w:hAnsi="Times New Roman" w:cs="Times New Roman"/>
          <w:b/>
          <w:sz w:val="28"/>
          <w:szCs w:val="24"/>
        </w:rPr>
        <w:t>условий жизнедеятельности заявителя в результате</w:t>
      </w:r>
      <w:r w:rsidR="00134BAF" w:rsidRPr="0021730D">
        <w:rPr>
          <w:rFonts w:ascii="Times New Roman" w:hAnsi="Times New Roman" w:cs="Times New Roman"/>
          <w:b/>
          <w:sz w:val="28"/>
          <w:szCs w:val="24"/>
        </w:rPr>
        <w:t xml:space="preserve"> </w:t>
      </w:r>
      <w:r w:rsidRPr="0021730D">
        <w:rPr>
          <w:rFonts w:ascii="Times New Roman" w:hAnsi="Times New Roman" w:cs="Times New Roman"/>
          <w:b/>
          <w:sz w:val="28"/>
          <w:szCs w:val="24"/>
        </w:rPr>
        <w:t>чрезвычайной ситуации</w:t>
      </w:r>
    </w:p>
    <w:p w:rsidR="00EF692D" w:rsidRPr="0021730D" w:rsidRDefault="00EF692D" w:rsidP="0021730D">
      <w:pPr>
        <w:pStyle w:val="ConsPlusNonformat"/>
        <w:jc w:val="center"/>
        <w:rPr>
          <w:rFonts w:ascii="Times New Roman" w:hAnsi="Times New Roman" w:cs="Times New Roman"/>
          <w:sz w:val="28"/>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___________________________________________________________________</w:t>
      </w:r>
      <w:r w:rsidR="00790DC6">
        <w:rPr>
          <w:rFonts w:ascii="Times New Roman" w:hAnsi="Times New Roman" w:cs="Times New Roman"/>
          <w:sz w:val="24"/>
          <w:szCs w:val="24"/>
        </w:rPr>
        <w:t>___________</w:t>
      </w:r>
      <w:r w:rsidRPr="00310876">
        <w:rPr>
          <w:rFonts w:ascii="Times New Roman" w:hAnsi="Times New Roman" w:cs="Times New Roman"/>
          <w:sz w:val="24"/>
          <w:szCs w:val="24"/>
        </w:rPr>
        <w:t>____</w:t>
      </w:r>
    </w:p>
    <w:p w:rsidR="00EF692D" w:rsidRPr="00310876" w:rsidRDefault="00E240C5" w:rsidP="00EF692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EF692D" w:rsidRPr="00310876">
        <w:rPr>
          <w:rFonts w:ascii="Times New Roman" w:hAnsi="Times New Roman" w:cs="Times New Roman"/>
          <w:sz w:val="24"/>
          <w:szCs w:val="24"/>
        </w:rPr>
        <w:t>(реквизиты нормативного правового акта об отнесении сложившейся ситуации</w:t>
      </w:r>
      <w:r>
        <w:rPr>
          <w:rFonts w:ascii="Times New Roman" w:hAnsi="Times New Roman" w:cs="Times New Roman"/>
          <w:sz w:val="24"/>
          <w:szCs w:val="24"/>
        </w:rPr>
        <w:t xml:space="preserve"> </w:t>
      </w:r>
      <w:r w:rsidR="00EF692D" w:rsidRPr="00310876">
        <w:rPr>
          <w:rFonts w:ascii="Times New Roman" w:hAnsi="Times New Roman" w:cs="Times New Roman"/>
          <w:sz w:val="24"/>
          <w:szCs w:val="24"/>
        </w:rPr>
        <w:t>к чрезвычайной)</w:t>
      </w:r>
    </w:p>
    <w:p w:rsidR="00EF692D" w:rsidRPr="00310876" w:rsidRDefault="00EF692D" w:rsidP="00EF692D">
      <w:pPr>
        <w:pStyle w:val="ConsPlusNonformat"/>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Комиссия в составе:</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Председатель комиссии: _________________________________________________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Члены комиссии: _______________________________________________________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_____________________________________________________________________________________________________________________________________________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про</w:t>
      </w:r>
      <w:r w:rsidR="00C32DF8">
        <w:rPr>
          <w:rFonts w:ascii="Times New Roman" w:hAnsi="Times New Roman" w:cs="Times New Roman"/>
          <w:sz w:val="24"/>
          <w:szCs w:val="24"/>
        </w:rPr>
        <w:t xml:space="preserve">вела ____________ обследование условий </w:t>
      </w:r>
      <w:r w:rsidR="00175AB2">
        <w:rPr>
          <w:rFonts w:ascii="Times New Roman" w:hAnsi="Times New Roman" w:cs="Times New Roman"/>
          <w:sz w:val="24"/>
          <w:szCs w:val="24"/>
        </w:rPr>
        <w:t xml:space="preserve">жизнедеятельности </w:t>
      </w:r>
      <w:r w:rsidRPr="00310876">
        <w:rPr>
          <w:rFonts w:ascii="Times New Roman" w:hAnsi="Times New Roman" w:cs="Times New Roman"/>
          <w:sz w:val="24"/>
          <w:szCs w:val="24"/>
        </w:rPr>
        <w:t>заявителя:</w:t>
      </w:r>
    </w:p>
    <w:p w:rsidR="00EF692D" w:rsidRPr="00310876" w:rsidRDefault="00E240C5" w:rsidP="00EF692D">
      <w:pPr>
        <w:pStyle w:val="ConsPlusNonformat"/>
        <w:jc w:val="both"/>
        <w:rPr>
          <w:rFonts w:ascii="Times New Roman" w:hAnsi="Times New Roman" w:cs="Times New Roman"/>
          <w:szCs w:val="20"/>
        </w:rPr>
      </w:pPr>
      <w:r>
        <w:rPr>
          <w:rFonts w:ascii="Times New Roman" w:hAnsi="Times New Roman" w:cs="Times New Roman"/>
          <w:sz w:val="24"/>
          <w:szCs w:val="24"/>
        </w:rPr>
        <w:t xml:space="preserve"> </w:t>
      </w:r>
      <w:r w:rsidR="00790DC6">
        <w:rPr>
          <w:rFonts w:ascii="Times New Roman" w:hAnsi="Times New Roman" w:cs="Times New Roman"/>
          <w:sz w:val="24"/>
          <w:szCs w:val="24"/>
        </w:rPr>
        <w:t xml:space="preserve">                     </w:t>
      </w:r>
      <w:r w:rsidR="00EF692D" w:rsidRPr="00310876">
        <w:rPr>
          <w:rFonts w:ascii="Times New Roman" w:hAnsi="Times New Roman" w:cs="Times New Roman"/>
          <w:szCs w:val="20"/>
        </w:rPr>
        <w:t>(дата)</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Фамилия, имя, отчество заявителя: __________________</w:t>
      </w:r>
      <w:r w:rsidR="00790DC6">
        <w:rPr>
          <w:rFonts w:ascii="Times New Roman" w:hAnsi="Times New Roman" w:cs="Times New Roman"/>
          <w:sz w:val="24"/>
          <w:szCs w:val="24"/>
        </w:rPr>
        <w:t>___________</w:t>
      </w:r>
      <w:r w:rsidRPr="00310876">
        <w:rPr>
          <w:rFonts w:ascii="Times New Roman" w:hAnsi="Times New Roman" w:cs="Times New Roman"/>
          <w:sz w:val="24"/>
          <w:szCs w:val="24"/>
        </w:rPr>
        <w:t>______________________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Адрес места жительства: _______</w:t>
      </w:r>
      <w:r w:rsidR="00790DC6">
        <w:rPr>
          <w:rFonts w:ascii="Times New Roman" w:hAnsi="Times New Roman" w:cs="Times New Roman"/>
          <w:sz w:val="24"/>
          <w:szCs w:val="24"/>
        </w:rPr>
        <w:t>___________</w:t>
      </w:r>
      <w:r w:rsidRPr="00310876">
        <w:rPr>
          <w:rFonts w:ascii="Times New Roman" w:hAnsi="Times New Roman" w:cs="Times New Roman"/>
          <w:sz w:val="24"/>
          <w:szCs w:val="24"/>
        </w:rPr>
        <w:t>__________________________________________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Факт проживания в жилом помещении _______________________</w:t>
      </w:r>
      <w:r w:rsidR="00790DC6">
        <w:rPr>
          <w:rFonts w:ascii="Times New Roman" w:hAnsi="Times New Roman" w:cs="Times New Roman"/>
          <w:sz w:val="24"/>
          <w:szCs w:val="24"/>
        </w:rPr>
        <w:t>___________</w:t>
      </w:r>
      <w:r w:rsidRPr="00310876">
        <w:rPr>
          <w:rFonts w:ascii="Times New Roman" w:hAnsi="Times New Roman" w:cs="Times New Roman"/>
          <w:sz w:val="24"/>
          <w:szCs w:val="24"/>
        </w:rPr>
        <w:t>______________</w:t>
      </w:r>
    </w:p>
    <w:p w:rsidR="00EF692D" w:rsidRPr="00310876" w:rsidRDefault="00E240C5" w:rsidP="00EF692D">
      <w:pPr>
        <w:pStyle w:val="ConsPlusNonformat"/>
        <w:jc w:val="both"/>
        <w:rPr>
          <w:rFonts w:ascii="Times New Roman" w:hAnsi="Times New Roman" w:cs="Times New Roman"/>
          <w:szCs w:val="20"/>
        </w:rPr>
      </w:pPr>
      <w:r>
        <w:rPr>
          <w:rFonts w:ascii="Times New Roman" w:hAnsi="Times New Roman" w:cs="Times New Roman"/>
          <w:szCs w:val="20"/>
        </w:rPr>
        <w:t xml:space="preserve">   </w:t>
      </w:r>
      <w:r w:rsidR="00790DC6">
        <w:rPr>
          <w:rFonts w:ascii="Times New Roman" w:hAnsi="Times New Roman" w:cs="Times New Roman"/>
          <w:szCs w:val="20"/>
        </w:rPr>
        <w:t xml:space="preserve">                                                                                                           </w:t>
      </w:r>
      <w:r w:rsidR="00EF692D" w:rsidRPr="00310876">
        <w:rPr>
          <w:rFonts w:ascii="Times New Roman" w:hAnsi="Times New Roman" w:cs="Times New Roman"/>
          <w:szCs w:val="20"/>
        </w:rPr>
        <w:t>(фамилия, имя, отчество заявителя)</w:t>
      </w:r>
    </w:p>
    <w:p w:rsidR="00EF692D" w:rsidRPr="00310876" w:rsidRDefault="00E240C5" w:rsidP="00EF692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установлен/не установлен на основании ___________</w:t>
      </w:r>
      <w:r w:rsidR="00790DC6" w:rsidRPr="00310876">
        <w:rPr>
          <w:rFonts w:ascii="Times New Roman" w:hAnsi="Times New Roman" w:cs="Times New Roman"/>
          <w:sz w:val="24"/>
          <w:szCs w:val="24"/>
        </w:rPr>
        <w:t>____________________</w:t>
      </w:r>
      <w:r w:rsidRPr="00310876">
        <w:rPr>
          <w:rFonts w:ascii="Times New Roman" w:hAnsi="Times New Roman" w:cs="Times New Roman"/>
          <w:sz w:val="24"/>
          <w:szCs w:val="24"/>
        </w:rPr>
        <w:t>_______________.</w:t>
      </w:r>
    </w:p>
    <w:p w:rsidR="00EF692D" w:rsidRPr="00310876" w:rsidRDefault="00E240C5" w:rsidP="00EF692D">
      <w:pPr>
        <w:pStyle w:val="ConsPlusNonformat"/>
        <w:jc w:val="both"/>
        <w:rPr>
          <w:rFonts w:ascii="Times New Roman" w:hAnsi="Times New Roman" w:cs="Times New Roman"/>
          <w:sz w:val="24"/>
          <w:szCs w:val="24"/>
        </w:rPr>
      </w:pPr>
      <w:r>
        <w:rPr>
          <w:rFonts w:ascii="Times New Roman" w:hAnsi="Times New Roman" w:cs="Times New Roman"/>
          <w:szCs w:val="20"/>
        </w:rPr>
        <w:t xml:space="preserve"> </w:t>
      </w:r>
      <w:r w:rsidR="00EF692D" w:rsidRPr="00310876">
        <w:rPr>
          <w:rFonts w:ascii="Times New Roman" w:hAnsi="Times New Roman" w:cs="Times New Roman"/>
          <w:szCs w:val="20"/>
        </w:rPr>
        <w:t>(нужное подчеркнуть)</w:t>
      </w:r>
      <w:r w:rsidR="00C32DF8">
        <w:rPr>
          <w:rFonts w:ascii="Times New Roman" w:hAnsi="Times New Roman" w:cs="Times New Roman"/>
          <w:sz w:val="24"/>
          <w:szCs w:val="24"/>
        </w:rPr>
        <w:t xml:space="preserve"> </w:t>
      </w:r>
      <w:r w:rsidR="00EF692D" w:rsidRPr="00310876">
        <w:rPr>
          <w:rFonts w:ascii="Times New Roman" w:hAnsi="Times New Roman" w:cs="Times New Roman"/>
          <w:szCs w:val="20"/>
        </w:rPr>
        <w:t>(основания с указанием реквизитов документов</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w:t>
      </w:r>
      <w:r w:rsidR="00790DC6" w:rsidRPr="00310876">
        <w:rPr>
          <w:rFonts w:ascii="Times New Roman" w:hAnsi="Times New Roman" w:cs="Times New Roman"/>
          <w:sz w:val="24"/>
          <w:szCs w:val="24"/>
        </w:rPr>
        <w:t>__________</w:t>
      </w:r>
      <w:r w:rsidRPr="00310876">
        <w:rPr>
          <w:rFonts w:ascii="Times New Roman" w:hAnsi="Times New Roman" w:cs="Times New Roman"/>
          <w:sz w:val="24"/>
          <w:szCs w:val="24"/>
        </w:rPr>
        <w:t>____________________</w:t>
      </w:r>
    </w:p>
    <w:p w:rsidR="00EF692D" w:rsidRPr="00310876" w:rsidRDefault="00E240C5" w:rsidP="00EF692D">
      <w:pPr>
        <w:pStyle w:val="ConsPlusNonformat"/>
        <w:jc w:val="both"/>
        <w:rPr>
          <w:rFonts w:ascii="Times New Roman" w:hAnsi="Times New Roman" w:cs="Times New Roman"/>
          <w:szCs w:val="20"/>
        </w:rPr>
      </w:pPr>
      <w:r>
        <w:rPr>
          <w:rFonts w:ascii="Times New Roman" w:hAnsi="Times New Roman" w:cs="Times New Roman"/>
          <w:szCs w:val="20"/>
        </w:rPr>
        <w:t xml:space="preserve"> </w:t>
      </w:r>
      <w:r w:rsidR="00C32DF8">
        <w:rPr>
          <w:rFonts w:ascii="Times New Roman" w:hAnsi="Times New Roman" w:cs="Times New Roman"/>
          <w:szCs w:val="20"/>
        </w:rPr>
        <w:t xml:space="preserve">(договор аренды </w:t>
      </w:r>
      <w:r w:rsidR="004706CC">
        <w:rPr>
          <w:rFonts w:ascii="Times New Roman" w:hAnsi="Times New Roman" w:cs="Times New Roman"/>
          <w:szCs w:val="20"/>
        </w:rPr>
        <w:t xml:space="preserve">или </w:t>
      </w:r>
      <w:r w:rsidR="00175AB2">
        <w:rPr>
          <w:rFonts w:ascii="Times New Roman" w:hAnsi="Times New Roman" w:cs="Times New Roman"/>
          <w:szCs w:val="20"/>
        </w:rPr>
        <w:t xml:space="preserve">социального </w:t>
      </w:r>
      <w:r w:rsidR="00EF692D" w:rsidRPr="00310876">
        <w:rPr>
          <w:rFonts w:ascii="Times New Roman" w:hAnsi="Times New Roman" w:cs="Times New Roman"/>
          <w:szCs w:val="20"/>
        </w:rPr>
        <w:t xml:space="preserve">найма </w:t>
      </w:r>
      <w:r w:rsidR="002C7187">
        <w:rPr>
          <w:rFonts w:ascii="Times New Roman" w:hAnsi="Times New Roman" w:cs="Times New Roman"/>
          <w:szCs w:val="20"/>
        </w:rPr>
        <w:t xml:space="preserve">жилого </w:t>
      </w:r>
      <w:r w:rsidR="00EF692D" w:rsidRPr="00310876">
        <w:rPr>
          <w:rFonts w:ascii="Times New Roman" w:hAnsi="Times New Roman" w:cs="Times New Roman"/>
          <w:szCs w:val="20"/>
        </w:rPr>
        <w:t>помещения, решение суда и др.)</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w:t>
      </w:r>
      <w:r w:rsidR="00790DC6" w:rsidRPr="00310876">
        <w:rPr>
          <w:rFonts w:ascii="Times New Roman" w:hAnsi="Times New Roman" w:cs="Times New Roman"/>
          <w:sz w:val="24"/>
          <w:szCs w:val="24"/>
        </w:rPr>
        <w:t>__________</w:t>
      </w:r>
      <w:r w:rsidRPr="00310876">
        <w:rPr>
          <w:rFonts w:ascii="Times New Roman" w:hAnsi="Times New Roman" w:cs="Times New Roman"/>
          <w:sz w:val="24"/>
          <w:szCs w:val="24"/>
        </w:rPr>
        <w:t>_____________________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Дата начала нарушения условий жизнедеятельности: ____</w:t>
      </w:r>
      <w:r w:rsidR="00790DC6" w:rsidRPr="00310876">
        <w:rPr>
          <w:rFonts w:ascii="Times New Roman" w:hAnsi="Times New Roman" w:cs="Times New Roman"/>
          <w:sz w:val="24"/>
          <w:szCs w:val="24"/>
        </w:rPr>
        <w:t>__________</w:t>
      </w:r>
      <w:r w:rsidRPr="00310876">
        <w:rPr>
          <w:rFonts w:ascii="Times New Roman" w:hAnsi="Times New Roman" w:cs="Times New Roman"/>
          <w:sz w:val="24"/>
          <w:szCs w:val="24"/>
        </w:rPr>
        <w:t>_____________________</w:t>
      </w:r>
    </w:p>
    <w:p w:rsidR="00EF692D" w:rsidRPr="00310876" w:rsidRDefault="00EF692D" w:rsidP="00EF692D">
      <w:pPr>
        <w:pStyle w:val="ConsPlusNonformat"/>
        <w:jc w:val="both"/>
        <w:rPr>
          <w:rFonts w:ascii="Times New Roman" w:hAnsi="Times New Roman" w:cs="Times New Roman"/>
          <w:sz w:val="24"/>
          <w:szCs w:val="24"/>
        </w:rPr>
      </w:pPr>
    </w:p>
    <w:p w:rsidR="00EF692D" w:rsidRPr="00310876" w:rsidRDefault="00E240C5" w:rsidP="00EF692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EF692D" w:rsidRPr="00310876">
        <w:rPr>
          <w:rFonts w:ascii="Times New Roman" w:hAnsi="Times New Roman" w:cs="Times New Roman"/>
          <w:sz w:val="24"/>
          <w:szCs w:val="24"/>
        </w:rPr>
        <w:t>Характер нарушения условий жизнедеятельности: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8"/>
        <w:gridCol w:w="5320"/>
      </w:tblGrid>
      <w:tr w:rsidR="00765BDD" w:rsidRPr="00EA561D" w:rsidTr="00EA561D">
        <w:trPr>
          <w:trHeight w:val="20"/>
        </w:trPr>
        <w:tc>
          <w:tcPr>
            <w:tcW w:w="4598" w:type="dxa"/>
          </w:tcPr>
          <w:p w:rsidR="00765BDD" w:rsidRPr="0021730D" w:rsidRDefault="00765BDD" w:rsidP="0021730D">
            <w:pPr>
              <w:spacing w:after="0" w:line="240" w:lineRule="auto"/>
              <w:jc w:val="center"/>
              <w:rPr>
                <w:rFonts w:ascii="Times New Roman" w:hAnsi="Times New Roman" w:cs="Times New Roman"/>
                <w:sz w:val="24"/>
                <w:szCs w:val="24"/>
              </w:rPr>
            </w:pPr>
            <w:r w:rsidRPr="0021730D">
              <w:rPr>
                <w:rFonts w:ascii="Times New Roman" w:hAnsi="Times New Roman" w:cs="Times New Roman"/>
                <w:sz w:val="24"/>
                <w:szCs w:val="24"/>
              </w:rPr>
              <w:t>Показатель состояния жилого помещения, характеризующий возможность или невозможность проживания в нем</w:t>
            </w:r>
          </w:p>
        </w:tc>
        <w:tc>
          <w:tcPr>
            <w:tcW w:w="5320" w:type="dxa"/>
          </w:tcPr>
          <w:p w:rsidR="00765BDD" w:rsidRPr="0021730D" w:rsidRDefault="00765BDD" w:rsidP="0021730D">
            <w:pPr>
              <w:spacing w:after="0" w:line="240" w:lineRule="auto"/>
              <w:jc w:val="center"/>
              <w:rPr>
                <w:rFonts w:ascii="Times New Roman" w:hAnsi="Times New Roman" w:cs="Times New Roman"/>
                <w:sz w:val="24"/>
                <w:szCs w:val="24"/>
              </w:rPr>
            </w:pPr>
            <w:r w:rsidRPr="0021730D">
              <w:rPr>
                <w:rFonts w:ascii="Times New Roman" w:hAnsi="Times New Roman" w:cs="Times New Roman"/>
                <w:sz w:val="24"/>
                <w:szCs w:val="24"/>
              </w:rPr>
              <w:t>Состояние</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1) здание (жилое помещение):</w:t>
            </w:r>
          </w:p>
        </w:tc>
        <w:tc>
          <w:tcPr>
            <w:tcW w:w="5320" w:type="dxa"/>
          </w:tcPr>
          <w:p w:rsidR="00765BDD" w:rsidRPr="00EA561D" w:rsidRDefault="00765BDD" w:rsidP="00EA561D">
            <w:pPr>
              <w:spacing w:after="0" w:line="240" w:lineRule="auto"/>
              <w:rPr>
                <w:rFonts w:ascii="Times New Roman" w:hAnsi="Times New Roman" w:cs="Times New Roman"/>
                <w:sz w:val="24"/>
                <w:szCs w:val="24"/>
              </w:rPr>
            </w:pP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фундамент</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 (частично разрушен) / не поврежден (частично не разрушен)</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стены</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Повреждены (частично разрушены) / не повреждены (частично не разрушены)</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lastRenderedPageBreak/>
              <w:t>перегородки</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Повреждены (частично разрушены) / не повреждены (частично не разрушены)</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перекрытия</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Повреждены (частично разрушены) / не повреждены (частично не разрушены)</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полы</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Повреждены (частично разрушены) / не повреждены (частично не разрушены)</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крыша</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Повреждена (частично разрушена) / не повреждена (частично не разрушена)</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окна и двери</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Повреждены (частично разрушены) / не повреждены (частично не разрушены)</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отделочные работы</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Повреждены (частично разрушены) / не повреждены (частично не разрушены)</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печное отопление</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Повреждено (частично разрушено) / не повреждено (частично не разрушено)</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электроосвещение</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Повреждено (частично разрушено) / не повреждено (частично не разрушено)</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прочие</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Повреждены (частично разрушены) / не повреждены (частично не разрушены)</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2) теплоснабжение здания (жилого помещения)</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Нарушено / не нарушено</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3) водоснабжение здания (жилого помещения)</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Нарушено / не нарушено</w:t>
            </w:r>
          </w:p>
        </w:tc>
      </w:tr>
      <w:tr w:rsidR="00765BDD" w:rsidRPr="00EA561D" w:rsidTr="00EA561D">
        <w:trPr>
          <w:trHeight w:val="20"/>
        </w:trPr>
        <w:tc>
          <w:tcPr>
            <w:tcW w:w="4598"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4) электроснабжение здания (жилого помещения)</w:t>
            </w:r>
          </w:p>
        </w:tc>
        <w:tc>
          <w:tcPr>
            <w:tcW w:w="5320" w:type="dxa"/>
          </w:tcPr>
          <w:p w:rsidR="00765BDD" w:rsidRPr="00EA561D" w:rsidRDefault="00765BDD"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Нарушено / не нарушено</w:t>
            </w:r>
          </w:p>
        </w:tc>
      </w:tr>
      <w:tr w:rsidR="003365C0" w:rsidRPr="00EA561D" w:rsidTr="00EA561D">
        <w:trPr>
          <w:trHeight w:val="20"/>
        </w:trPr>
        <w:tc>
          <w:tcPr>
            <w:tcW w:w="4598" w:type="dxa"/>
          </w:tcPr>
          <w:p w:rsidR="003365C0" w:rsidRPr="00EA561D" w:rsidRDefault="003365C0"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5) Подтопление жилого помещения в связи с подъемом воды выше уровня наполь</w:t>
            </w:r>
            <w:r w:rsidR="0085778C" w:rsidRPr="00EA561D">
              <w:rPr>
                <w:rFonts w:ascii="Times New Roman" w:hAnsi="Times New Roman" w:cs="Times New Roman"/>
                <w:sz w:val="24"/>
                <w:szCs w:val="24"/>
              </w:rPr>
              <w:t>ного покрытия в жилом помещении</w:t>
            </w:r>
          </w:p>
        </w:tc>
        <w:tc>
          <w:tcPr>
            <w:tcW w:w="5320" w:type="dxa"/>
          </w:tcPr>
          <w:p w:rsidR="003365C0" w:rsidRPr="00EA561D" w:rsidRDefault="003365C0" w:rsidP="00EA561D">
            <w:pPr>
              <w:spacing w:after="0" w:line="240" w:lineRule="auto"/>
              <w:rPr>
                <w:rFonts w:ascii="Times New Roman" w:hAnsi="Times New Roman" w:cs="Times New Roman"/>
                <w:sz w:val="24"/>
                <w:szCs w:val="24"/>
              </w:rPr>
            </w:pPr>
            <w:r w:rsidRPr="00EA561D">
              <w:rPr>
                <w:rFonts w:ascii="Times New Roman" w:hAnsi="Times New Roman" w:cs="Times New Roman"/>
                <w:sz w:val="24"/>
                <w:szCs w:val="24"/>
              </w:rPr>
              <w:t>Подтоплено/ не подтоплено</w:t>
            </w:r>
          </w:p>
        </w:tc>
      </w:tr>
    </w:tbl>
    <w:p w:rsidR="00EF692D" w:rsidRPr="00310876" w:rsidRDefault="00EF692D" w:rsidP="00EF692D">
      <w:pPr>
        <w:pStyle w:val="ConsPlusNormal"/>
        <w:ind w:firstLine="540"/>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Факт нарушения условий жизнедеятельности ________________________________</w:t>
      </w:r>
    </w:p>
    <w:p w:rsidR="00EF692D" w:rsidRPr="00310876" w:rsidRDefault="00EA561D" w:rsidP="00EF692D">
      <w:pPr>
        <w:pStyle w:val="ConsPlusNonformat"/>
        <w:jc w:val="both"/>
        <w:rPr>
          <w:rFonts w:ascii="Times New Roman" w:hAnsi="Times New Roman" w:cs="Times New Roman"/>
          <w:szCs w:val="20"/>
        </w:rPr>
      </w:pPr>
      <w:r>
        <w:rPr>
          <w:rFonts w:ascii="Times New Roman" w:hAnsi="Times New Roman" w:cs="Times New Roman"/>
          <w:sz w:val="24"/>
          <w:szCs w:val="24"/>
        </w:rPr>
        <w:t xml:space="preserve">                                                                                                 </w:t>
      </w:r>
      <w:r w:rsidR="00E240C5">
        <w:rPr>
          <w:rFonts w:ascii="Times New Roman" w:hAnsi="Times New Roman" w:cs="Times New Roman"/>
          <w:sz w:val="24"/>
          <w:szCs w:val="24"/>
        </w:rPr>
        <w:t xml:space="preserve">   </w:t>
      </w:r>
      <w:r w:rsidR="00EF692D" w:rsidRPr="00310876">
        <w:rPr>
          <w:rFonts w:ascii="Times New Roman" w:hAnsi="Times New Roman" w:cs="Times New Roman"/>
          <w:szCs w:val="20"/>
        </w:rPr>
        <w:t>(Ф.И.О. заявителя)</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в результате чрезвычайной ситуации установлен/не установлен.</w:t>
      </w:r>
    </w:p>
    <w:p w:rsidR="00EF692D" w:rsidRPr="00310876" w:rsidRDefault="00E240C5" w:rsidP="00EF692D">
      <w:pPr>
        <w:pStyle w:val="ConsPlusNonformat"/>
        <w:jc w:val="both"/>
        <w:rPr>
          <w:rFonts w:ascii="Times New Roman" w:hAnsi="Times New Roman" w:cs="Times New Roman"/>
          <w:szCs w:val="20"/>
        </w:rPr>
      </w:pPr>
      <w:r>
        <w:rPr>
          <w:rFonts w:ascii="Times New Roman" w:hAnsi="Times New Roman" w:cs="Times New Roman"/>
          <w:szCs w:val="20"/>
        </w:rPr>
        <w:t xml:space="preserve">   </w:t>
      </w:r>
      <w:r w:rsidR="00EF692D" w:rsidRPr="00310876">
        <w:rPr>
          <w:rFonts w:ascii="Times New Roman" w:hAnsi="Times New Roman" w:cs="Times New Roman"/>
          <w:szCs w:val="20"/>
        </w:rPr>
        <w:t>(нужное подчеркнуть)</w:t>
      </w:r>
    </w:p>
    <w:p w:rsidR="00EF692D" w:rsidRPr="00310876" w:rsidRDefault="00EF692D" w:rsidP="00EF692D">
      <w:pPr>
        <w:pStyle w:val="ConsPlusNonformat"/>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Председатель комиссии:</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_______________________________________________________________________</w:t>
      </w:r>
    </w:p>
    <w:p w:rsidR="00EF692D" w:rsidRPr="00310876" w:rsidRDefault="00EF692D" w:rsidP="00EA561D">
      <w:pPr>
        <w:pStyle w:val="ConsPlusNonformat"/>
        <w:jc w:val="center"/>
        <w:rPr>
          <w:rFonts w:ascii="Times New Roman" w:hAnsi="Times New Roman" w:cs="Times New Roman"/>
          <w:szCs w:val="20"/>
        </w:rPr>
      </w:pPr>
      <w:r w:rsidRPr="00310876">
        <w:rPr>
          <w:rFonts w:ascii="Times New Roman" w:hAnsi="Times New Roman" w:cs="Times New Roman"/>
          <w:szCs w:val="20"/>
        </w:rPr>
        <w:t>(должность, подпись, фамилия, инициалы)</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Члены комиссии:</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_______________________________________________________________________</w:t>
      </w:r>
    </w:p>
    <w:p w:rsidR="00EF692D" w:rsidRPr="00310876" w:rsidRDefault="00EF692D" w:rsidP="00EA561D">
      <w:pPr>
        <w:pStyle w:val="ConsPlusNonformat"/>
        <w:jc w:val="center"/>
        <w:rPr>
          <w:rFonts w:ascii="Times New Roman" w:hAnsi="Times New Roman" w:cs="Times New Roman"/>
          <w:szCs w:val="20"/>
        </w:rPr>
      </w:pPr>
      <w:r w:rsidRPr="00310876">
        <w:rPr>
          <w:rFonts w:ascii="Times New Roman" w:hAnsi="Times New Roman" w:cs="Times New Roman"/>
          <w:szCs w:val="20"/>
        </w:rPr>
        <w:t>(должность, подпись, фамилия, инициалы)</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_______________________________________________________________________</w:t>
      </w:r>
    </w:p>
    <w:p w:rsidR="00EF692D" w:rsidRPr="00310876" w:rsidRDefault="00EF692D" w:rsidP="00EA561D">
      <w:pPr>
        <w:pStyle w:val="ConsPlusNonformat"/>
        <w:jc w:val="center"/>
        <w:rPr>
          <w:rFonts w:ascii="Times New Roman" w:hAnsi="Times New Roman" w:cs="Times New Roman"/>
          <w:szCs w:val="20"/>
        </w:rPr>
      </w:pPr>
      <w:r w:rsidRPr="00310876">
        <w:rPr>
          <w:rFonts w:ascii="Times New Roman" w:hAnsi="Times New Roman" w:cs="Times New Roman"/>
          <w:szCs w:val="20"/>
        </w:rPr>
        <w:t>(должность, подпись, фамилия, инициалы)</w:t>
      </w:r>
    </w:p>
    <w:p w:rsidR="00EF692D" w:rsidRPr="00310876" w:rsidRDefault="00EF692D" w:rsidP="00EF692D">
      <w:pPr>
        <w:pStyle w:val="ConsPlusNonformat"/>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С заключением комиссии ознакомлен:</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заявитель ______________________________________________________________</w:t>
      </w:r>
    </w:p>
    <w:p w:rsidR="00EF692D" w:rsidRPr="00310876" w:rsidRDefault="00E240C5" w:rsidP="00EF692D">
      <w:pPr>
        <w:pStyle w:val="ConsPlusNonformat"/>
        <w:jc w:val="both"/>
        <w:rPr>
          <w:rFonts w:ascii="Times New Roman" w:hAnsi="Times New Roman" w:cs="Times New Roman"/>
          <w:szCs w:val="20"/>
        </w:rPr>
      </w:pPr>
      <w:r>
        <w:rPr>
          <w:rFonts w:ascii="Times New Roman" w:hAnsi="Times New Roman" w:cs="Times New Roman"/>
          <w:sz w:val="24"/>
          <w:szCs w:val="24"/>
        </w:rPr>
        <w:t xml:space="preserve"> </w:t>
      </w:r>
      <w:r w:rsidR="00EA561D">
        <w:rPr>
          <w:rFonts w:ascii="Times New Roman" w:hAnsi="Times New Roman" w:cs="Times New Roman"/>
          <w:sz w:val="24"/>
          <w:szCs w:val="24"/>
        </w:rPr>
        <w:t xml:space="preserve">                                            </w:t>
      </w:r>
      <w:r w:rsidR="00EF692D" w:rsidRPr="00310876">
        <w:rPr>
          <w:rFonts w:ascii="Times New Roman" w:hAnsi="Times New Roman" w:cs="Times New Roman"/>
          <w:szCs w:val="20"/>
        </w:rPr>
        <w:t>(дата, подпись, фамилия, инициалы)</w:t>
      </w:r>
    </w:p>
    <w:p w:rsidR="008A1300" w:rsidRDefault="008A1300">
      <w:pPr>
        <w:rPr>
          <w:rFonts w:ascii="Times New Roman" w:eastAsiaTheme="minorEastAsia" w:hAnsi="Times New Roman" w:cs="Times New Roman"/>
          <w:sz w:val="24"/>
          <w:szCs w:val="24"/>
          <w:lang w:eastAsia="ru-RU"/>
        </w:rPr>
      </w:pPr>
      <w:r>
        <w:rPr>
          <w:rFonts w:ascii="Times New Roman" w:hAnsi="Times New Roman" w:cs="Times New Roman"/>
          <w:sz w:val="24"/>
          <w:szCs w:val="24"/>
        </w:rPr>
        <w:br w:type="page"/>
      </w:r>
    </w:p>
    <w:p w:rsidR="00AD1017" w:rsidRPr="00310876" w:rsidRDefault="00AD1017" w:rsidP="00AD1017">
      <w:pPr>
        <w:pStyle w:val="ConsPlusNormal"/>
        <w:jc w:val="right"/>
        <w:outlineLvl w:val="1"/>
        <w:rPr>
          <w:rFonts w:ascii="Times New Roman" w:hAnsi="Times New Roman" w:cs="Times New Roman"/>
          <w:sz w:val="24"/>
          <w:szCs w:val="24"/>
        </w:rPr>
      </w:pPr>
      <w:r w:rsidRPr="00310876">
        <w:rPr>
          <w:rFonts w:ascii="Times New Roman" w:hAnsi="Times New Roman" w:cs="Times New Roman"/>
          <w:sz w:val="24"/>
          <w:szCs w:val="24"/>
        </w:rPr>
        <w:lastRenderedPageBreak/>
        <w:t xml:space="preserve">Приложение </w:t>
      </w:r>
      <w:r w:rsidR="00F9381D" w:rsidRPr="00310876">
        <w:rPr>
          <w:rFonts w:ascii="Times New Roman" w:hAnsi="Times New Roman" w:cs="Times New Roman"/>
          <w:sz w:val="24"/>
          <w:szCs w:val="24"/>
        </w:rPr>
        <w:t>2</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к Положению о Комиссии по установлению фактов </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проживания граждан Российской Федерации, иностранных</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 граждан и лиц без гражданства в жилых помещениях, </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находящихся в зоне чрезвычайной ситуации, фактов </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нарушения условий их жизнедеятельности и </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утраты ими имущества первой необходимости</w:t>
      </w:r>
    </w:p>
    <w:p w:rsidR="00AD1017" w:rsidRPr="00310876" w:rsidRDefault="00AD1017" w:rsidP="00AD1017">
      <w:pPr>
        <w:pStyle w:val="ConsPlusNormal"/>
        <w:ind w:firstLine="540"/>
        <w:jc w:val="right"/>
        <w:rPr>
          <w:rFonts w:ascii="Times New Roman" w:hAnsi="Times New Roman" w:cs="Times New Roman"/>
          <w:sz w:val="24"/>
          <w:szCs w:val="24"/>
        </w:rPr>
      </w:pPr>
      <w:r w:rsidRPr="00310876">
        <w:rPr>
          <w:rFonts w:ascii="Times New Roman" w:hAnsi="Times New Roman" w:cs="Times New Roman"/>
          <w:sz w:val="24"/>
          <w:szCs w:val="24"/>
        </w:rPr>
        <w:t xml:space="preserve"> в результате чрезвычайной ситуации</w:t>
      </w:r>
    </w:p>
    <w:p w:rsidR="00EF692D" w:rsidRPr="00310876" w:rsidRDefault="00EF692D" w:rsidP="00EF692D">
      <w:pPr>
        <w:pStyle w:val="ConsPlusNormal"/>
        <w:jc w:val="right"/>
        <w:rPr>
          <w:rFonts w:ascii="Times New Roman" w:hAnsi="Times New Roman" w:cs="Times New Roman"/>
          <w:sz w:val="24"/>
          <w:szCs w:val="24"/>
        </w:rPr>
      </w:pPr>
    </w:p>
    <w:p w:rsidR="00EF692D" w:rsidRPr="00310876" w:rsidRDefault="00EF692D" w:rsidP="00EF692D">
      <w:pPr>
        <w:pStyle w:val="ConsPlusNormal"/>
        <w:ind w:firstLine="540"/>
        <w:jc w:val="both"/>
        <w:rPr>
          <w:rFonts w:ascii="Times New Roman" w:hAnsi="Times New Roman" w:cs="Times New Roman"/>
          <w:sz w:val="24"/>
          <w:szCs w:val="24"/>
        </w:rPr>
      </w:pPr>
    </w:p>
    <w:p w:rsidR="006A60A3" w:rsidRPr="00310876" w:rsidRDefault="006A60A3" w:rsidP="008A1300">
      <w:pPr>
        <w:pStyle w:val="ConsPlusNonformat"/>
        <w:jc w:val="right"/>
        <w:rPr>
          <w:rFonts w:ascii="Times New Roman" w:hAnsi="Times New Roman" w:cs="Times New Roman"/>
          <w:sz w:val="24"/>
          <w:szCs w:val="24"/>
        </w:rPr>
      </w:pPr>
      <w:r w:rsidRPr="00310876">
        <w:rPr>
          <w:rFonts w:ascii="Times New Roman" w:hAnsi="Times New Roman" w:cs="Times New Roman"/>
          <w:sz w:val="24"/>
          <w:szCs w:val="24"/>
        </w:rPr>
        <w:t>УТВЕРЖДАЮ</w:t>
      </w:r>
    </w:p>
    <w:p w:rsidR="006A60A3" w:rsidRPr="00310876" w:rsidRDefault="006A60A3" w:rsidP="008A1300">
      <w:pPr>
        <w:pStyle w:val="ConsPlusNonformat"/>
        <w:jc w:val="right"/>
        <w:rPr>
          <w:rFonts w:ascii="Times New Roman" w:hAnsi="Times New Roman" w:cs="Times New Roman"/>
          <w:sz w:val="24"/>
          <w:szCs w:val="24"/>
        </w:rPr>
      </w:pPr>
      <w:r w:rsidRPr="00310876">
        <w:rPr>
          <w:rFonts w:ascii="Times New Roman" w:hAnsi="Times New Roman" w:cs="Times New Roman"/>
          <w:sz w:val="24"/>
          <w:szCs w:val="24"/>
        </w:rPr>
        <w:t>Глава</w:t>
      </w:r>
      <w:r>
        <w:rPr>
          <w:rFonts w:ascii="Times New Roman" w:hAnsi="Times New Roman" w:cs="Times New Roman"/>
          <w:sz w:val="24"/>
          <w:szCs w:val="24"/>
        </w:rPr>
        <w:t xml:space="preserve"> администрации</w:t>
      </w:r>
      <w:r w:rsidRPr="00310876">
        <w:rPr>
          <w:rFonts w:ascii="Times New Roman" w:hAnsi="Times New Roman" w:cs="Times New Roman"/>
          <w:sz w:val="24"/>
          <w:szCs w:val="24"/>
        </w:rPr>
        <w:t xml:space="preserve"> </w:t>
      </w:r>
    </w:p>
    <w:p w:rsidR="006A60A3" w:rsidRPr="00310876" w:rsidRDefault="006A60A3" w:rsidP="008A1300">
      <w:pPr>
        <w:pStyle w:val="ConsPlusNonformat"/>
        <w:jc w:val="right"/>
        <w:rPr>
          <w:rFonts w:ascii="Times New Roman" w:hAnsi="Times New Roman" w:cs="Times New Roman"/>
          <w:sz w:val="24"/>
          <w:szCs w:val="24"/>
        </w:rPr>
      </w:pPr>
      <w:r>
        <w:rPr>
          <w:rFonts w:ascii="Times New Roman" w:hAnsi="Times New Roman" w:cs="Times New Roman"/>
          <w:sz w:val="24"/>
          <w:szCs w:val="24"/>
        </w:rPr>
        <w:t>МО</w:t>
      </w:r>
      <w:r w:rsidRPr="00310876">
        <w:rPr>
          <w:rFonts w:ascii="Times New Roman" w:hAnsi="Times New Roman" w:cs="Times New Roman"/>
          <w:sz w:val="24"/>
          <w:szCs w:val="24"/>
        </w:rPr>
        <w:t xml:space="preserve"> «</w:t>
      </w:r>
      <w:r>
        <w:rPr>
          <w:rFonts w:ascii="Times New Roman" w:hAnsi="Times New Roman" w:cs="Times New Roman"/>
          <w:sz w:val="24"/>
          <w:szCs w:val="24"/>
        </w:rPr>
        <w:t>Гуниб</w:t>
      </w:r>
      <w:r w:rsidRPr="00310876">
        <w:rPr>
          <w:rFonts w:ascii="Times New Roman" w:hAnsi="Times New Roman" w:cs="Times New Roman"/>
          <w:sz w:val="24"/>
          <w:szCs w:val="24"/>
        </w:rPr>
        <w:t>ский район»</w:t>
      </w:r>
    </w:p>
    <w:p w:rsidR="006A60A3" w:rsidRPr="00310876" w:rsidRDefault="006A60A3" w:rsidP="008A1300">
      <w:pPr>
        <w:pStyle w:val="ConsPlusNonformat"/>
        <w:jc w:val="right"/>
        <w:rPr>
          <w:rFonts w:ascii="Times New Roman" w:hAnsi="Times New Roman" w:cs="Times New Roman"/>
          <w:sz w:val="24"/>
          <w:szCs w:val="24"/>
        </w:rPr>
      </w:pPr>
      <w:r w:rsidRPr="00310876">
        <w:rPr>
          <w:rFonts w:ascii="Times New Roman" w:hAnsi="Times New Roman" w:cs="Times New Roman"/>
          <w:sz w:val="24"/>
          <w:szCs w:val="24"/>
        </w:rPr>
        <w:t xml:space="preserve">__________ </w:t>
      </w:r>
      <w:r w:rsidR="00DD50BC">
        <w:rPr>
          <w:rFonts w:ascii="Times New Roman" w:hAnsi="Times New Roman" w:cs="Times New Roman"/>
          <w:sz w:val="24"/>
          <w:szCs w:val="24"/>
        </w:rPr>
        <w:t xml:space="preserve">Р. </w:t>
      </w:r>
      <w:r>
        <w:rPr>
          <w:rFonts w:ascii="Times New Roman" w:hAnsi="Times New Roman" w:cs="Times New Roman"/>
          <w:sz w:val="24"/>
          <w:szCs w:val="24"/>
        </w:rPr>
        <w:t xml:space="preserve">Гусейнов </w:t>
      </w:r>
    </w:p>
    <w:p w:rsidR="006A60A3" w:rsidRPr="00310876" w:rsidRDefault="006A60A3" w:rsidP="008A1300">
      <w:pPr>
        <w:pStyle w:val="ConsPlusNonformat"/>
        <w:jc w:val="right"/>
        <w:rPr>
          <w:rFonts w:ascii="Times New Roman" w:hAnsi="Times New Roman" w:cs="Times New Roman"/>
          <w:sz w:val="24"/>
          <w:szCs w:val="24"/>
        </w:rPr>
      </w:pPr>
      <w:r w:rsidRPr="00310876">
        <w:rPr>
          <w:rFonts w:ascii="Times New Roman" w:hAnsi="Times New Roman" w:cs="Times New Roman"/>
          <w:sz w:val="24"/>
          <w:szCs w:val="24"/>
        </w:rPr>
        <w:t>"__" __________ 20__ г.</w:t>
      </w:r>
    </w:p>
    <w:p w:rsidR="006A60A3" w:rsidRPr="00310876" w:rsidRDefault="006A60A3" w:rsidP="008A1300">
      <w:pPr>
        <w:pStyle w:val="ConsPlusNonformat"/>
        <w:jc w:val="right"/>
        <w:rPr>
          <w:rFonts w:ascii="Times New Roman" w:hAnsi="Times New Roman" w:cs="Times New Roman"/>
          <w:sz w:val="24"/>
          <w:szCs w:val="24"/>
        </w:rPr>
      </w:pPr>
      <w:r w:rsidRPr="00310876">
        <w:rPr>
          <w:rFonts w:ascii="Times New Roman" w:hAnsi="Times New Roman" w:cs="Times New Roman"/>
          <w:sz w:val="24"/>
          <w:szCs w:val="24"/>
        </w:rPr>
        <w:t>М.П.</w:t>
      </w:r>
    </w:p>
    <w:p w:rsidR="00EF692D" w:rsidRDefault="00EF692D" w:rsidP="00FB43A1">
      <w:pPr>
        <w:pStyle w:val="ConsPlusNonformat"/>
        <w:jc w:val="right"/>
        <w:rPr>
          <w:rFonts w:ascii="Times New Roman" w:hAnsi="Times New Roman" w:cs="Times New Roman"/>
          <w:sz w:val="24"/>
          <w:szCs w:val="24"/>
        </w:rPr>
      </w:pPr>
    </w:p>
    <w:p w:rsidR="00E30183" w:rsidRPr="00310876" w:rsidRDefault="00E30183" w:rsidP="00FB43A1">
      <w:pPr>
        <w:pStyle w:val="ConsPlusNonformat"/>
        <w:jc w:val="right"/>
        <w:rPr>
          <w:rFonts w:ascii="Times New Roman" w:hAnsi="Times New Roman" w:cs="Times New Roman"/>
          <w:sz w:val="24"/>
          <w:szCs w:val="24"/>
        </w:rPr>
      </w:pPr>
    </w:p>
    <w:p w:rsidR="00EF692D" w:rsidRPr="00EA561D" w:rsidRDefault="00EF692D" w:rsidP="0027187E">
      <w:pPr>
        <w:pStyle w:val="ConsPlusNonformat"/>
        <w:jc w:val="center"/>
        <w:rPr>
          <w:rFonts w:ascii="Times New Roman" w:hAnsi="Times New Roman" w:cs="Times New Roman"/>
          <w:b/>
          <w:sz w:val="28"/>
          <w:szCs w:val="24"/>
        </w:rPr>
      </w:pPr>
      <w:bookmarkStart w:id="2" w:name="P303"/>
      <w:bookmarkEnd w:id="2"/>
      <w:r w:rsidRPr="00EA561D">
        <w:rPr>
          <w:rFonts w:ascii="Times New Roman" w:hAnsi="Times New Roman" w:cs="Times New Roman"/>
          <w:b/>
          <w:sz w:val="28"/>
          <w:szCs w:val="24"/>
        </w:rPr>
        <w:t>ЗАКЛЮЧЕНИЕ</w:t>
      </w:r>
    </w:p>
    <w:p w:rsidR="00EF692D" w:rsidRPr="00EA561D" w:rsidRDefault="00EF692D" w:rsidP="0027187E">
      <w:pPr>
        <w:pStyle w:val="ConsPlusNonformat"/>
        <w:jc w:val="center"/>
        <w:rPr>
          <w:rFonts w:ascii="Times New Roman" w:hAnsi="Times New Roman" w:cs="Times New Roman"/>
          <w:b/>
          <w:sz w:val="28"/>
          <w:szCs w:val="24"/>
        </w:rPr>
      </w:pPr>
      <w:r w:rsidRPr="00EA561D">
        <w:rPr>
          <w:rFonts w:ascii="Times New Roman" w:hAnsi="Times New Roman" w:cs="Times New Roman"/>
          <w:b/>
          <w:sz w:val="28"/>
          <w:szCs w:val="24"/>
        </w:rPr>
        <w:t>об установлении факта проживания в жилом помещении,</w:t>
      </w:r>
      <w:r w:rsidR="00790DC6" w:rsidRPr="00EA561D">
        <w:rPr>
          <w:rFonts w:ascii="Times New Roman" w:hAnsi="Times New Roman" w:cs="Times New Roman"/>
          <w:b/>
          <w:sz w:val="28"/>
          <w:szCs w:val="24"/>
        </w:rPr>
        <w:t xml:space="preserve"> </w:t>
      </w:r>
      <w:r w:rsidRPr="00EA561D">
        <w:rPr>
          <w:rFonts w:ascii="Times New Roman" w:hAnsi="Times New Roman" w:cs="Times New Roman"/>
          <w:b/>
          <w:sz w:val="28"/>
          <w:szCs w:val="24"/>
        </w:rPr>
        <w:t>находящемся в зоне чрезвычайной ситуации, и факта утраты</w:t>
      </w:r>
      <w:r w:rsidR="00790DC6" w:rsidRPr="00EA561D">
        <w:rPr>
          <w:rFonts w:ascii="Times New Roman" w:hAnsi="Times New Roman" w:cs="Times New Roman"/>
          <w:b/>
          <w:sz w:val="28"/>
          <w:szCs w:val="24"/>
        </w:rPr>
        <w:t xml:space="preserve"> </w:t>
      </w:r>
      <w:r w:rsidRPr="00EA561D">
        <w:rPr>
          <w:rFonts w:ascii="Times New Roman" w:hAnsi="Times New Roman" w:cs="Times New Roman"/>
          <w:b/>
          <w:sz w:val="28"/>
          <w:szCs w:val="24"/>
        </w:rPr>
        <w:t>заявителем имущества первой необходимости в результате</w:t>
      </w:r>
      <w:r w:rsidR="00790DC6" w:rsidRPr="00EA561D">
        <w:rPr>
          <w:rFonts w:ascii="Times New Roman" w:hAnsi="Times New Roman" w:cs="Times New Roman"/>
          <w:b/>
          <w:sz w:val="28"/>
          <w:szCs w:val="24"/>
        </w:rPr>
        <w:t xml:space="preserve"> </w:t>
      </w:r>
      <w:r w:rsidRPr="00EA561D">
        <w:rPr>
          <w:rFonts w:ascii="Times New Roman" w:hAnsi="Times New Roman" w:cs="Times New Roman"/>
          <w:b/>
          <w:sz w:val="28"/>
          <w:szCs w:val="24"/>
        </w:rPr>
        <w:t>чрезвычайной ситуации</w:t>
      </w:r>
    </w:p>
    <w:p w:rsidR="00EF692D" w:rsidRPr="00310876" w:rsidRDefault="00EF692D" w:rsidP="00EF692D">
      <w:pPr>
        <w:pStyle w:val="ConsPlusNonformat"/>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______________</w:t>
      </w:r>
    </w:p>
    <w:p w:rsidR="00EF692D" w:rsidRPr="00310876" w:rsidRDefault="00E240C5" w:rsidP="00EF692D">
      <w:pPr>
        <w:pStyle w:val="ConsPlusNonformat"/>
        <w:jc w:val="both"/>
        <w:rPr>
          <w:rFonts w:ascii="Times New Roman" w:hAnsi="Times New Roman" w:cs="Times New Roman"/>
          <w:szCs w:val="20"/>
        </w:rPr>
      </w:pPr>
      <w:r>
        <w:rPr>
          <w:rFonts w:ascii="Times New Roman" w:hAnsi="Times New Roman" w:cs="Times New Roman"/>
          <w:szCs w:val="20"/>
        </w:rPr>
        <w:t xml:space="preserve"> </w:t>
      </w:r>
      <w:r w:rsidR="00EF692D" w:rsidRPr="00310876">
        <w:rPr>
          <w:rFonts w:ascii="Times New Roman" w:hAnsi="Times New Roman" w:cs="Times New Roman"/>
          <w:szCs w:val="20"/>
        </w:rPr>
        <w:t>(реквизиты нормативного правового акта об отнесении сложившейся ситуации</w:t>
      </w:r>
      <w:r w:rsidR="0027187E" w:rsidRPr="00310876">
        <w:rPr>
          <w:rFonts w:ascii="Times New Roman" w:hAnsi="Times New Roman" w:cs="Times New Roman"/>
          <w:szCs w:val="20"/>
        </w:rPr>
        <w:t xml:space="preserve"> </w:t>
      </w:r>
      <w:r w:rsidR="00EF692D" w:rsidRPr="00310876">
        <w:rPr>
          <w:rFonts w:ascii="Times New Roman" w:hAnsi="Times New Roman" w:cs="Times New Roman"/>
          <w:szCs w:val="20"/>
        </w:rPr>
        <w:t>к чрезвычайной)</w:t>
      </w:r>
    </w:p>
    <w:p w:rsidR="00EF692D" w:rsidRPr="00310876" w:rsidRDefault="00EF692D" w:rsidP="00EF692D">
      <w:pPr>
        <w:pStyle w:val="ConsPlusNonformat"/>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Комиссия в составе:</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Председатель комиссии: _____________________________________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____________</w:t>
      </w:r>
    </w:p>
    <w:p w:rsidR="00DA3137"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Члены комиссии: _____________________</w:t>
      </w:r>
      <w:r w:rsidR="00DA3137">
        <w:rPr>
          <w:rFonts w:ascii="Times New Roman" w:hAnsi="Times New Roman" w:cs="Times New Roman"/>
          <w:sz w:val="24"/>
          <w:szCs w:val="24"/>
        </w:rPr>
        <w:t>______________________</w:t>
      </w:r>
      <w:r w:rsidR="00764E1D">
        <w:rPr>
          <w:rFonts w:ascii="Times New Roman" w:hAnsi="Times New Roman" w:cs="Times New Roman"/>
          <w:sz w:val="24"/>
          <w:szCs w:val="24"/>
        </w:rPr>
        <w:t>_____________</w:t>
      </w:r>
      <w:r w:rsidR="00DA3137">
        <w:rPr>
          <w:rFonts w:ascii="Times New Roman" w:hAnsi="Times New Roman" w:cs="Times New Roman"/>
          <w:sz w:val="24"/>
          <w:szCs w:val="24"/>
        </w:rPr>
        <w:t>_______</w:t>
      </w:r>
      <w:r w:rsidRPr="00310876">
        <w:rPr>
          <w:rFonts w:ascii="Times New Roman" w:hAnsi="Times New Roman" w:cs="Times New Roman"/>
          <w:sz w:val="24"/>
          <w:szCs w:val="24"/>
        </w:rPr>
        <w:t>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w:t>
      </w:r>
      <w:r w:rsidR="00764E1D">
        <w:rPr>
          <w:rFonts w:ascii="Times New Roman" w:hAnsi="Times New Roman" w:cs="Times New Roman"/>
          <w:sz w:val="24"/>
          <w:szCs w:val="24"/>
        </w:rPr>
        <w:t>___________</w:t>
      </w:r>
      <w:r w:rsidRPr="00310876">
        <w:rPr>
          <w:rFonts w:ascii="Times New Roman" w:hAnsi="Times New Roman" w:cs="Times New Roman"/>
          <w:sz w:val="24"/>
          <w:szCs w:val="24"/>
        </w:rPr>
        <w:t>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провела __________ обследование утраченного имущества первой необходимости.</w:t>
      </w:r>
    </w:p>
    <w:p w:rsidR="00EF692D" w:rsidRPr="00310876" w:rsidRDefault="00764E1D" w:rsidP="00EF692D">
      <w:pPr>
        <w:pStyle w:val="ConsPlusNonformat"/>
        <w:jc w:val="both"/>
        <w:rPr>
          <w:rFonts w:ascii="Times New Roman" w:hAnsi="Times New Roman" w:cs="Times New Roman"/>
          <w:szCs w:val="20"/>
        </w:rPr>
      </w:pPr>
      <w:r>
        <w:rPr>
          <w:rFonts w:ascii="Times New Roman" w:hAnsi="Times New Roman" w:cs="Times New Roman"/>
          <w:szCs w:val="20"/>
        </w:rPr>
        <w:t xml:space="preserve">                      </w:t>
      </w:r>
      <w:r w:rsidR="00E240C5">
        <w:rPr>
          <w:rFonts w:ascii="Times New Roman" w:hAnsi="Times New Roman" w:cs="Times New Roman"/>
          <w:szCs w:val="20"/>
        </w:rPr>
        <w:t xml:space="preserve"> </w:t>
      </w:r>
      <w:r w:rsidR="00EF692D" w:rsidRPr="00310876">
        <w:rPr>
          <w:rFonts w:ascii="Times New Roman" w:hAnsi="Times New Roman" w:cs="Times New Roman"/>
          <w:szCs w:val="20"/>
        </w:rPr>
        <w:t>(дата)</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Адрес места жительства: _____________________________________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w:t>
      </w:r>
      <w:r w:rsidR="00764E1D">
        <w:rPr>
          <w:rFonts w:ascii="Times New Roman" w:hAnsi="Times New Roman" w:cs="Times New Roman"/>
          <w:sz w:val="24"/>
          <w:szCs w:val="24"/>
        </w:rPr>
        <w:t>_________</w:t>
      </w:r>
      <w:r w:rsidRPr="00310876">
        <w:rPr>
          <w:rFonts w:ascii="Times New Roman" w:hAnsi="Times New Roman" w:cs="Times New Roman"/>
          <w:sz w:val="24"/>
          <w:szCs w:val="24"/>
        </w:rPr>
        <w:t>_____________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Фамилия, имя, отчество заявителя: _______________________________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_________</w:t>
      </w:r>
    </w:p>
    <w:p w:rsidR="00EF692D" w:rsidRPr="00310876" w:rsidRDefault="00EF692D" w:rsidP="00764E1D">
      <w:pPr>
        <w:pStyle w:val="ConsPlusNonformat"/>
        <w:jc w:val="center"/>
        <w:rPr>
          <w:rFonts w:ascii="Times New Roman" w:hAnsi="Times New Roman" w:cs="Times New Roman"/>
          <w:szCs w:val="20"/>
        </w:rPr>
      </w:pPr>
      <w:r w:rsidRPr="00310876">
        <w:rPr>
          <w:rFonts w:ascii="Times New Roman" w:hAnsi="Times New Roman" w:cs="Times New Roman"/>
          <w:szCs w:val="20"/>
        </w:rPr>
        <w:t>(фамилия, имя, отчество заявителя)</w:t>
      </w:r>
    </w:p>
    <w:p w:rsidR="0027187E" w:rsidRPr="00310876" w:rsidRDefault="0027187E" w:rsidP="00EF692D">
      <w:pPr>
        <w:pStyle w:val="ConsPlusNonformat"/>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Факт проживания в жилом помещении 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_________</w:t>
      </w:r>
    </w:p>
    <w:p w:rsidR="00EF692D" w:rsidRPr="00310876" w:rsidRDefault="00EF692D" w:rsidP="00764E1D">
      <w:pPr>
        <w:pStyle w:val="ConsPlusNonformat"/>
        <w:jc w:val="center"/>
        <w:rPr>
          <w:rFonts w:ascii="Times New Roman" w:hAnsi="Times New Roman" w:cs="Times New Roman"/>
          <w:szCs w:val="20"/>
        </w:rPr>
      </w:pPr>
      <w:r w:rsidRPr="00310876">
        <w:rPr>
          <w:rFonts w:ascii="Times New Roman" w:hAnsi="Times New Roman" w:cs="Times New Roman"/>
          <w:szCs w:val="20"/>
        </w:rPr>
        <w:t>(фамилия, имя, отчество заявителя)</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установлен/не установлен на основании 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w:t>
      </w:r>
    </w:p>
    <w:p w:rsidR="00EF692D" w:rsidRPr="00310876" w:rsidRDefault="00EF692D" w:rsidP="00764E1D">
      <w:pPr>
        <w:pStyle w:val="ConsPlusNonformat"/>
        <w:jc w:val="center"/>
        <w:rPr>
          <w:rFonts w:ascii="Times New Roman" w:hAnsi="Times New Roman" w:cs="Times New Roman"/>
          <w:szCs w:val="20"/>
        </w:rPr>
      </w:pPr>
      <w:r w:rsidRPr="00310876">
        <w:rPr>
          <w:rFonts w:ascii="Times New Roman" w:hAnsi="Times New Roman" w:cs="Times New Roman"/>
          <w:szCs w:val="20"/>
        </w:rPr>
        <w:t>(нужное подчеркнуть)</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w:t>
      </w:r>
      <w:r w:rsidR="00764E1D">
        <w:rPr>
          <w:rFonts w:ascii="Times New Roman" w:hAnsi="Times New Roman" w:cs="Times New Roman"/>
          <w:sz w:val="24"/>
          <w:szCs w:val="24"/>
        </w:rPr>
        <w:t>_________</w:t>
      </w:r>
      <w:r w:rsidRPr="00310876">
        <w:rPr>
          <w:rFonts w:ascii="Times New Roman" w:hAnsi="Times New Roman" w:cs="Times New Roman"/>
          <w:sz w:val="24"/>
          <w:szCs w:val="24"/>
        </w:rPr>
        <w:t>________</w:t>
      </w:r>
    </w:p>
    <w:p w:rsidR="00EF692D" w:rsidRPr="00310876" w:rsidRDefault="00E240C5" w:rsidP="00EF692D">
      <w:pPr>
        <w:pStyle w:val="ConsPlusNonformat"/>
        <w:jc w:val="both"/>
        <w:rPr>
          <w:rFonts w:ascii="Times New Roman" w:hAnsi="Times New Roman" w:cs="Times New Roman"/>
          <w:szCs w:val="20"/>
        </w:rPr>
      </w:pPr>
      <w:r>
        <w:rPr>
          <w:rFonts w:ascii="Times New Roman" w:hAnsi="Times New Roman" w:cs="Times New Roman"/>
          <w:szCs w:val="20"/>
        </w:rPr>
        <w:t xml:space="preserve"> </w:t>
      </w:r>
      <w:r w:rsidR="00EF692D" w:rsidRPr="00310876">
        <w:rPr>
          <w:rFonts w:ascii="Times New Roman" w:hAnsi="Times New Roman" w:cs="Times New Roman"/>
          <w:szCs w:val="20"/>
        </w:rPr>
        <w:t>(основания с указанием реквизитов документов (договор аренды или</w:t>
      </w:r>
      <w:r w:rsidR="0027187E" w:rsidRPr="00310876">
        <w:rPr>
          <w:rFonts w:ascii="Times New Roman" w:hAnsi="Times New Roman" w:cs="Times New Roman"/>
          <w:szCs w:val="20"/>
        </w:rPr>
        <w:t xml:space="preserve"> </w:t>
      </w:r>
      <w:r w:rsidR="00EF692D" w:rsidRPr="00310876">
        <w:rPr>
          <w:rFonts w:ascii="Times New Roman" w:hAnsi="Times New Roman" w:cs="Times New Roman"/>
          <w:szCs w:val="20"/>
        </w:rPr>
        <w:t>социального найма жилого помещения, решение суда и др.)</w:t>
      </w:r>
    </w:p>
    <w:p w:rsidR="00EF692D" w:rsidRPr="00310876" w:rsidRDefault="00EF692D" w:rsidP="00EF692D">
      <w:pPr>
        <w:pStyle w:val="ConsPlusNonformat"/>
        <w:jc w:val="both"/>
        <w:rPr>
          <w:rFonts w:ascii="Times New Roman" w:hAnsi="Times New Roman" w:cs="Times New Roman"/>
          <w:sz w:val="24"/>
          <w:szCs w:val="24"/>
        </w:rPr>
      </w:pPr>
    </w:p>
    <w:p w:rsidR="00EF692D" w:rsidRPr="00310876" w:rsidRDefault="00E240C5" w:rsidP="00EF692D">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r w:rsidR="00EF692D" w:rsidRPr="00310876">
        <w:rPr>
          <w:rFonts w:ascii="Times New Roman" w:hAnsi="Times New Roman" w:cs="Times New Roman"/>
          <w:sz w:val="24"/>
          <w:szCs w:val="24"/>
        </w:rPr>
        <w:t>Список утраченного имущества первой необходимости</w:t>
      </w:r>
    </w:p>
    <w:p w:rsidR="00EF692D" w:rsidRPr="00310876" w:rsidRDefault="00EF692D" w:rsidP="00EF692D">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24"/>
        <w:gridCol w:w="1757"/>
        <w:gridCol w:w="2438"/>
      </w:tblGrid>
      <w:tr w:rsidR="00EF692D" w:rsidRPr="00310876" w:rsidTr="00764E1D">
        <w:trPr>
          <w:trHeight w:val="435"/>
        </w:trPr>
        <w:tc>
          <w:tcPr>
            <w:tcW w:w="5524" w:type="dxa"/>
          </w:tcPr>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Список имущества первой необходимости</w:t>
            </w:r>
          </w:p>
        </w:tc>
        <w:tc>
          <w:tcPr>
            <w:tcW w:w="1757" w:type="dxa"/>
          </w:tcPr>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Утрачено</w:t>
            </w:r>
          </w:p>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(ДА или НЕТ)</w:t>
            </w:r>
          </w:p>
        </w:tc>
        <w:tc>
          <w:tcPr>
            <w:tcW w:w="2438" w:type="dxa"/>
          </w:tcPr>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Примечание</w:t>
            </w:r>
          </w:p>
        </w:tc>
      </w:tr>
      <w:tr w:rsidR="00EF692D" w:rsidRPr="00310876" w:rsidTr="00764E1D">
        <w:tc>
          <w:tcPr>
            <w:tcW w:w="5524" w:type="dxa"/>
          </w:tcPr>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Предметы для хранения и приготовления пищи:</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холодильник</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lastRenderedPageBreak/>
              <w:t>газовая плита (электроплита)</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шкаф для посуды</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Предметы мебели для приема пищи:</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стол</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стул (табуретка)</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Предметы мебели для сна:</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кровать (диван)</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Предметы средств информирования граждан:</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rPr>
          <w:trHeight w:val="207"/>
        </w:trPr>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телевизор (радио)</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jc w:val="center"/>
              <w:rPr>
                <w:rFonts w:ascii="Times New Roman" w:hAnsi="Times New Roman" w:cs="Times New Roman"/>
                <w:sz w:val="24"/>
                <w:szCs w:val="24"/>
              </w:rPr>
            </w:pPr>
            <w:r w:rsidRPr="00310876">
              <w:rPr>
                <w:rFonts w:ascii="Times New Roman" w:hAnsi="Times New Roman" w:cs="Times New Roman"/>
                <w:sz w:val="24"/>
                <w:szCs w:val="24"/>
              </w:rPr>
              <w:t>Предметы средств водоснабжения и отопления (заполняется в случае отсутствия централизованного водоснабжения и отопления):</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насос для подачи воды</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водонагреватель</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r w:rsidR="00EF692D" w:rsidRPr="00310876" w:rsidTr="00764E1D">
        <w:tc>
          <w:tcPr>
            <w:tcW w:w="5524" w:type="dxa"/>
          </w:tcPr>
          <w:p w:rsidR="00EF692D" w:rsidRPr="00310876" w:rsidRDefault="00EF692D" w:rsidP="000D2DD6">
            <w:pPr>
              <w:pStyle w:val="ConsPlusNormal"/>
              <w:rPr>
                <w:rFonts w:ascii="Times New Roman" w:hAnsi="Times New Roman" w:cs="Times New Roman"/>
                <w:sz w:val="24"/>
                <w:szCs w:val="24"/>
              </w:rPr>
            </w:pPr>
            <w:r w:rsidRPr="00310876">
              <w:rPr>
                <w:rFonts w:ascii="Times New Roman" w:hAnsi="Times New Roman" w:cs="Times New Roman"/>
                <w:sz w:val="24"/>
                <w:szCs w:val="24"/>
              </w:rPr>
              <w:t>котел отопительный (переносная печь)</w:t>
            </w:r>
          </w:p>
        </w:tc>
        <w:tc>
          <w:tcPr>
            <w:tcW w:w="1757" w:type="dxa"/>
          </w:tcPr>
          <w:p w:rsidR="00EF692D" w:rsidRPr="00310876" w:rsidRDefault="00EF692D" w:rsidP="000D2DD6">
            <w:pPr>
              <w:pStyle w:val="ConsPlusNormal"/>
              <w:rPr>
                <w:rFonts w:ascii="Times New Roman" w:hAnsi="Times New Roman" w:cs="Times New Roman"/>
                <w:sz w:val="24"/>
                <w:szCs w:val="24"/>
              </w:rPr>
            </w:pPr>
          </w:p>
        </w:tc>
        <w:tc>
          <w:tcPr>
            <w:tcW w:w="2438" w:type="dxa"/>
          </w:tcPr>
          <w:p w:rsidR="00EF692D" w:rsidRPr="00310876" w:rsidRDefault="00EF692D" w:rsidP="000D2DD6">
            <w:pPr>
              <w:pStyle w:val="ConsPlusNormal"/>
              <w:rPr>
                <w:rFonts w:ascii="Times New Roman" w:hAnsi="Times New Roman" w:cs="Times New Roman"/>
                <w:sz w:val="24"/>
                <w:szCs w:val="24"/>
              </w:rPr>
            </w:pPr>
          </w:p>
        </w:tc>
      </w:tr>
    </w:tbl>
    <w:p w:rsidR="00EF692D" w:rsidRPr="00310876" w:rsidRDefault="00EF692D" w:rsidP="00EF692D">
      <w:pPr>
        <w:pStyle w:val="ConsPlusNormal"/>
        <w:ind w:firstLine="540"/>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Факт полной/частичной утраты имущества первой необходимости _____________</w:t>
      </w:r>
      <w:r w:rsidR="009F362B">
        <w:rPr>
          <w:rFonts w:ascii="Times New Roman" w:hAnsi="Times New Roman" w:cs="Times New Roman"/>
          <w:sz w:val="24"/>
          <w:szCs w:val="24"/>
        </w:rPr>
        <w:t>______</w:t>
      </w:r>
      <w:r w:rsidRPr="00310876">
        <w:rPr>
          <w:rFonts w:ascii="Times New Roman" w:hAnsi="Times New Roman" w:cs="Times New Roman"/>
          <w:sz w:val="24"/>
          <w:szCs w:val="24"/>
        </w:rPr>
        <w:t>__</w:t>
      </w:r>
    </w:p>
    <w:p w:rsidR="00EF692D" w:rsidRPr="00310876" w:rsidRDefault="00224FB8" w:rsidP="009F362B">
      <w:pPr>
        <w:pStyle w:val="ConsPlusNonformat"/>
        <w:jc w:val="center"/>
        <w:rPr>
          <w:rFonts w:ascii="Times New Roman" w:hAnsi="Times New Roman" w:cs="Times New Roman"/>
          <w:szCs w:val="20"/>
        </w:rPr>
      </w:pPr>
      <w:r>
        <w:rPr>
          <w:rFonts w:ascii="Times New Roman" w:hAnsi="Times New Roman" w:cs="Times New Roman"/>
          <w:szCs w:val="20"/>
        </w:rPr>
        <w:t xml:space="preserve">                                                                                                                       </w:t>
      </w:r>
      <w:r w:rsidR="009F362B">
        <w:rPr>
          <w:rFonts w:ascii="Times New Roman" w:hAnsi="Times New Roman" w:cs="Times New Roman"/>
          <w:szCs w:val="20"/>
        </w:rPr>
        <w:t xml:space="preserve"> </w:t>
      </w:r>
      <w:r w:rsidR="00EF692D" w:rsidRPr="00310876">
        <w:rPr>
          <w:rFonts w:ascii="Times New Roman" w:hAnsi="Times New Roman" w:cs="Times New Roman"/>
          <w:szCs w:val="20"/>
        </w:rPr>
        <w:t>(нужное подчеркнуть)</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_________</w:t>
      </w:r>
    </w:p>
    <w:p w:rsidR="00EF692D" w:rsidRPr="009F362B" w:rsidRDefault="00EF692D" w:rsidP="009F362B">
      <w:pPr>
        <w:pStyle w:val="ConsPlusNonformat"/>
        <w:jc w:val="center"/>
        <w:rPr>
          <w:rFonts w:ascii="Times New Roman" w:hAnsi="Times New Roman" w:cs="Times New Roman"/>
          <w:sz w:val="22"/>
          <w:szCs w:val="24"/>
        </w:rPr>
      </w:pPr>
      <w:r w:rsidRPr="009F362B">
        <w:rPr>
          <w:rFonts w:ascii="Times New Roman" w:hAnsi="Times New Roman" w:cs="Times New Roman"/>
          <w:sz w:val="22"/>
          <w:szCs w:val="24"/>
        </w:rPr>
        <w:t>(фамилия, имя, отчество заявителя)</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__________</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 xml:space="preserve"> в результате чрезвычайной ситуации установлен/не установлен.</w:t>
      </w:r>
    </w:p>
    <w:p w:rsidR="00EF692D" w:rsidRPr="00310876" w:rsidRDefault="00EF692D" w:rsidP="009F362B">
      <w:pPr>
        <w:pStyle w:val="ConsPlusNonformat"/>
        <w:jc w:val="center"/>
        <w:rPr>
          <w:rFonts w:ascii="Times New Roman" w:hAnsi="Times New Roman" w:cs="Times New Roman"/>
          <w:szCs w:val="20"/>
        </w:rPr>
      </w:pPr>
      <w:r w:rsidRPr="00310876">
        <w:rPr>
          <w:rFonts w:ascii="Times New Roman" w:hAnsi="Times New Roman" w:cs="Times New Roman"/>
          <w:szCs w:val="20"/>
        </w:rPr>
        <w:t>(нужное подчеркнуть)</w:t>
      </w:r>
    </w:p>
    <w:p w:rsidR="00EF692D" w:rsidRPr="00310876" w:rsidRDefault="00EF692D" w:rsidP="00EF692D">
      <w:pPr>
        <w:pStyle w:val="ConsPlusNonformat"/>
        <w:jc w:val="both"/>
        <w:rPr>
          <w:rFonts w:ascii="Times New Roman" w:hAnsi="Times New Roman" w:cs="Times New Roman"/>
          <w:szCs w:val="20"/>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Председатель комиссии:</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w:t>
      </w:r>
      <w:r w:rsidR="00764E1D">
        <w:rPr>
          <w:rFonts w:ascii="Times New Roman" w:hAnsi="Times New Roman" w:cs="Times New Roman"/>
          <w:sz w:val="24"/>
          <w:szCs w:val="24"/>
        </w:rPr>
        <w:t>_________</w:t>
      </w:r>
      <w:r w:rsidRPr="00310876">
        <w:rPr>
          <w:rFonts w:ascii="Times New Roman" w:hAnsi="Times New Roman" w:cs="Times New Roman"/>
          <w:sz w:val="24"/>
          <w:szCs w:val="24"/>
        </w:rPr>
        <w:t>_________</w:t>
      </w:r>
    </w:p>
    <w:p w:rsidR="00EF692D" w:rsidRPr="00310876" w:rsidRDefault="00EF692D" w:rsidP="009F362B">
      <w:pPr>
        <w:pStyle w:val="ConsPlusNonformat"/>
        <w:jc w:val="center"/>
        <w:rPr>
          <w:rFonts w:ascii="Times New Roman" w:hAnsi="Times New Roman" w:cs="Times New Roman"/>
          <w:szCs w:val="20"/>
        </w:rPr>
      </w:pPr>
      <w:r w:rsidRPr="00310876">
        <w:rPr>
          <w:rFonts w:ascii="Times New Roman" w:hAnsi="Times New Roman" w:cs="Times New Roman"/>
          <w:szCs w:val="20"/>
        </w:rPr>
        <w:t>(должность, подпись, фамилия, инициалы)</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Члены комиссии:</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________________________________________________________________</w:t>
      </w:r>
      <w:r w:rsidR="00764E1D">
        <w:rPr>
          <w:rFonts w:ascii="Times New Roman" w:hAnsi="Times New Roman" w:cs="Times New Roman"/>
          <w:sz w:val="24"/>
          <w:szCs w:val="24"/>
        </w:rPr>
        <w:t>_________</w:t>
      </w:r>
      <w:r w:rsidRPr="00310876">
        <w:rPr>
          <w:rFonts w:ascii="Times New Roman" w:hAnsi="Times New Roman" w:cs="Times New Roman"/>
          <w:sz w:val="24"/>
          <w:szCs w:val="24"/>
        </w:rPr>
        <w:t>_______</w:t>
      </w:r>
    </w:p>
    <w:p w:rsidR="00EF692D" w:rsidRPr="00310876" w:rsidRDefault="00EF692D" w:rsidP="009F362B">
      <w:pPr>
        <w:pStyle w:val="ConsPlusNonformat"/>
        <w:jc w:val="center"/>
        <w:rPr>
          <w:rFonts w:ascii="Times New Roman" w:hAnsi="Times New Roman" w:cs="Times New Roman"/>
          <w:szCs w:val="20"/>
        </w:rPr>
      </w:pPr>
      <w:r w:rsidRPr="00310876">
        <w:rPr>
          <w:rFonts w:ascii="Times New Roman" w:hAnsi="Times New Roman" w:cs="Times New Roman"/>
          <w:szCs w:val="20"/>
        </w:rPr>
        <w:t>(должность, подпись, фамилия, инициалы)</w:t>
      </w:r>
    </w:p>
    <w:p w:rsidR="0027187E" w:rsidRPr="00310876" w:rsidRDefault="00EF692D" w:rsidP="0027187E">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_______________________________________________________________</w:t>
      </w:r>
      <w:r w:rsidR="00764E1D">
        <w:rPr>
          <w:rFonts w:ascii="Times New Roman" w:hAnsi="Times New Roman" w:cs="Times New Roman"/>
          <w:sz w:val="24"/>
          <w:szCs w:val="24"/>
        </w:rPr>
        <w:t>__________</w:t>
      </w:r>
      <w:r w:rsidRPr="00310876">
        <w:rPr>
          <w:rFonts w:ascii="Times New Roman" w:hAnsi="Times New Roman" w:cs="Times New Roman"/>
          <w:sz w:val="24"/>
          <w:szCs w:val="24"/>
        </w:rPr>
        <w:t>________</w:t>
      </w:r>
    </w:p>
    <w:p w:rsidR="00EF692D" w:rsidRPr="00D9290E" w:rsidRDefault="00EF692D" w:rsidP="009F362B">
      <w:pPr>
        <w:pStyle w:val="ConsPlusNonformat"/>
        <w:jc w:val="center"/>
        <w:rPr>
          <w:rFonts w:ascii="Times New Roman" w:hAnsi="Times New Roman" w:cs="Times New Roman"/>
          <w:sz w:val="22"/>
          <w:szCs w:val="24"/>
        </w:rPr>
      </w:pPr>
      <w:r w:rsidRPr="00D9290E">
        <w:rPr>
          <w:rFonts w:ascii="Times New Roman" w:hAnsi="Times New Roman" w:cs="Times New Roman"/>
          <w:sz w:val="22"/>
          <w:szCs w:val="24"/>
        </w:rPr>
        <w:t>(должность, подпись, фамилия, инициалы)</w:t>
      </w:r>
    </w:p>
    <w:p w:rsidR="00EF692D" w:rsidRPr="00310876" w:rsidRDefault="00EF692D" w:rsidP="00EF692D">
      <w:pPr>
        <w:pStyle w:val="ConsPlusNonformat"/>
        <w:jc w:val="both"/>
        <w:rPr>
          <w:rFonts w:ascii="Times New Roman" w:hAnsi="Times New Roman" w:cs="Times New Roman"/>
          <w:sz w:val="24"/>
          <w:szCs w:val="24"/>
        </w:rPr>
      </w:pP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С заключением комиссии ознакомлен:</w:t>
      </w:r>
    </w:p>
    <w:p w:rsidR="00EF692D" w:rsidRPr="00310876" w:rsidRDefault="00EF692D" w:rsidP="00EF692D">
      <w:pPr>
        <w:pStyle w:val="ConsPlusNonformat"/>
        <w:jc w:val="both"/>
        <w:rPr>
          <w:rFonts w:ascii="Times New Roman" w:hAnsi="Times New Roman" w:cs="Times New Roman"/>
          <w:sz w:val="24"/>
          <w:szCs w:val="24"/>
        </w:rPr>
      </w:pPr>
      <w:r w:rsidRPr="00310876">
        <w:rPr>
          <w:rFonts w:ascii="Times New Roman" w:hAnsi="Times New Roman" w:cs="Times New Roman"/>
          <w:sz w:val="24"/>
          <w:szCs w:val="24"/>
        </w:rPr>
        <w:t>заявитель ________________________________________________________</w:t>
      </w:r>
      <w:r w:rsidR="00764E1D">
        <w:rPr>
          <w:rFonts w:ascii="Times New Roman" w:hAnsi="Times New Roman" w:cs="Times New Roman"/>
          <w:sz w:val="24"/>
          <w:szCs w:val="24"/>
        </w:rPr>
        <w:t>___________</w:t>
      </w:r>
      <w:r w:rsidRPr="00310876">
        <w:rPr>
          <w:rFonts w:ascii="Times New Roman" w:hAnsi="Times New Roman" w:cs="Times New Roman"/>
          <w:sz w:val="24"/>
          <w:szCs w:val="24"/>
        </w:rPr>
        <w:t>_____</w:t>
      </w:r>
    </w:p>
    <w:p w:rsidR="00EF692D" w:rsidRPr="00310876" w:rsidRDefault="00EF692D" w:rsidP="00764E1D">
      <w:pPr>
        <w:pStyle w:val="ConsPlusNonformat"/>
        <w:jc w:val="center"/>
        <w:rPr>
          <w:rFonts w:ascii="Times New Roman" w:hAnsi="Times New Roman" w:cs="Times New Roman"/>
          <w:szCs w:val="20"/>
        </w:rPr>
      </w:pPr>
      <w:r w:rsidRPr="00310876">
        <w:rPr>
          <w:rFonts w:ascii="Times New Roman" w:hAnsi="Times New Roman" w:cs="Times New Roman"/>
          <w:szCs w:val="20"/>
        </w:rPr>
        <w:t>(дата, подпись, фамилия, инициалы)</w:t>
      </w:r>
    </w:p>
    <w:p w:rsidR="00764E1D" w:rsidRPr="00310876" w:rsidRDefault="00764E1D" w:rsidP="00EF692D">
      <w:pPr>
        <w:pStyle w:val="ConsPlusNormal"/>
        <w:pBdr>
          <w:bottom w:val="single" w:sz="6" w:space="0" w:color="auto"/>
        </w:pBdr>
        <w:spacing w:before="100" w:after="100"/>
        <w:jc w:val="both"/>
        <w:rPr>
          <w:rFonts w:ascii="Times New Roman" w:hAnsi="Times New Roman" w:cs="Times New Roman"/>
          <w:sz w:val="2"/>
          <w:szCs w:val="2"/>
        </w:rPr>
      </w:pPr>
    </w:p>
    <w:p w:rsidR="00A6359B" w:rsidRPr="00A6359B" w:rsidRDefault="00A6359B" w:rsidP="00A6359B">
      <w:pPr>
        <w:pStyle w:val="a3"/>
        <w:spacing w:after="0" w:line="240" w:lineRule="auto"/>
        <w:ind w:firstLine="709"/>
        <w:jc w:val="both"/>
        <w:rPr>
          <w:rFonts w:ascii="Arial" w:hAnsi="Arial" w:cs="Arial"/>
        </w:rPr>
      </w:pPr>
    </w:p>
    <w:sectPr w:rsidR="00A6359B" w:rsidRPr="00A6359B" w:rsidSect="000941E4">
      <w:headerReference w:type="default" r:id="rId9"/>
      <w:pgSz w:w="11906" w:h="16838"/>
      <w:pgMar w:top="624" w:right="624" w:bottom="567" w:left="136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520" w:rsidRDefault="005D1520" w:rsidP="00AD1017">
      <w:pPr>
        <w:spacing w:after="0" w:line="240" w:lineRule="auto"/>
      </w:pPr>
      <w:r>
        <w:separator/>
      </w:r>
    </w:p>
  </w:endnote>
  <w:endnote w:type="continuationSeparator" w:id="0">
    <w:p w:rsidR="005D1520" w:rsidRDefault="005D1520" w:rsidP="00AD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520" w:rsidRDefault="005D1520" w:rsidP="00AD1017">
      <w:pPr>
        <w:spacing w:after="0" w:line="240" w:lineRule="auto"/>
      </w:pPr>
      <w:r>
        <w:separator/>
      </w:r>
    </w:p>
  </w:footnote>
  <w:footnote w:type="continuationSeparator" w:id="0">
    <w:p w:rsidR="005D1520" w:rsidRDefault="005D1520" w:rsidP="00AD1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029065"/>
      <w:docPartObj>
        <w:docPartGallery w:val="Page Numbers (Top of Page)"/>
        <w:docPartUnique/>
      </w:docPartObj>
    </w:sdtPr>
    <w:sdtContent>
      <w:p w:rsidR="000941E4" w:rsidRDefault="000941E4">
        <w:pPr>
          <w:pStyle w:val="a9"/>
          <w:jc w:val="center"/>
        </w:pPr>
        <w:r>
          <w:fldChar w:fldCharType="begin"/>
        </w:r>
        <w:r>
          <w:instrText>PAGE   \* MERGEFORMAT</w:instrText>
        </w:r>
        <w:r>
          <w:fldChar w:fldCharType="separate"/>
        </w:r>
        <w:r>
          <w:rPr>
            <w:noProof/>
          </w:rPr>
          <w:t>11</w:t>
        </w:r>
        <w:r>
          <w:fldChar w:fldCharType="end"/>
        </w:r>
      </w:p>
    </w:sdtContent>
  </w:sdt>
  <w:p w:rsidR="000941E4" w:rsidRDefault="000941E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E07B0"/>
    <w:multiLevelType w:val="hybridMultilevel"/>
    <w:tmpl w:val="B9B88060"/>
    <w:lvl w:ilvl="0" w:tplc="BC0C98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B32"/>
    <w:rsid w:val="00020BC1"/>
    <w:rsid w:val="000278D6"/>
    <w:rsid w:val="00027DC5"/>
    <w:rsid w:val="00045F61"/>
    <w:rsid w:val="00060D51"/>
    <w:rsid w:val="000701BB"/>
    <w:rsid w:val="00090529"/>
    <w:rsid w:val="000941E4"/>
    <w:rsid w:val="000A20D6"/>
    <w:rsid w:val="000C6C05"/>
    <w:rsid w:val="000D4B97"/>
    <w:rsid w:val="000E3A33"/>
    <w:rsid w:val="00104CC7"/>
    <w:rsid w:val="00134BAF"/>
    <w:rsid w:val="001538AB"/>
    <w:rsid w:val="00175AB2"/>
    <w:rsid w:val="001818C8"/>
    <w:rsid w:val="001825D6"/>
    <w:rsid w:val="001A398D"/>
    <w:rsid w:val="001A7998"/>
    <w:rsid w:val="001B5A8D"/>
    <w:rsid w:val="001D54F3"/>
    <w:rsid w:val="001D6F90"/>
    <w:rsid w:val="001E3EAC"/>
    <w:rsid w:val="001F5F28"/>
    <w:rsid w:val="00202EE8"/>
    <w:rsid w:val="0021730D"/>
    <w:rsid w:val="00224FB8"/>
    <w:rsid w:val="00270C57"/>
    <w:rsid w:val="0027187E"/>
    <w:rsid w:val="00272185"/>
    <w:rsid w:val="002B3848"/>
    <w:rsid w:val="002C7187"/>
    <w:rsid w:val="002D5A28"/>
    <w:rsid w:val="003048FE"/>
    <w:rsid w:val="00310876"/>
    <w:rsid w:val="00320DC4"/>
    <w:rsid w:val="00336349"/>
    <w:rsid w:val="003365C0"/>
    <w:rsid w:val="00376817"/>
    <w:rsid w:val="00387D5F"/>
    <w:rsid w:val="00390796"/>
    <w:rsid w:val="003A608E"/>
    <w:rsid w:val="003B5D10"/>
    <w:rsid w:val="003D16EE"/>
    <w:rsid w:val="003D4A1B"/>
    <w:rsid w:val="003D4AC4"/>
    <w:rsid w:val="003E1559"/>
    <w:rsid w:val="003F2DD6"/>
    <w:rsid w:val="00441E9D"/>
    <w:rsid w:val="004517FF"/>
    <w:rsid w:val="00451809"/>
    <w:rsid w:val="0045229F"/>
    <w:rsid w:val="004706CC"/>
    <w:rsid w:val="00484218"/>
    <w:rsid w:val="004A3E90"/>
    <w:rsid w:val="004E1205"/>
    <w:rsid w:val="004E548D"/>
    <w:rsid w:val="005228F2"/>
    <w:rsid w:val="005433F3"/>
    <w:rsid w:val="00562E33"/>
    <w:rsid w:val="005757D5"/>
    <w:rsid w:val="005946A6"/>
    <w:rsid w:val="005D1520"/>
    <w:rsid w:val="005E183B"/>
    <w:rsid w:val="005F09BB"/>
    <w:rsid w:val="005F2136"/>
    <w:rsid w:val="005F3A10"/>
    <w:rsid w:val="006108DF"/>
    <w:rsid w:val="00654D3B"/>
    <w:rsid w:val="00681033"/>
    <w:rsid w:val="006A60A3"/>
    <w:rsid w:val="006C74AB"/>
    <w:rsid w:val="00715C06"/>
    <w:rsid w:val="0073189A"/>
    <w:rsid w:val="00764E1D"/>
    <w:rsid w:val="00765BDD"/>
    <w:rsid w:val="00790DC6"/>
    <w:rsid w:val="007C78D4"/>
    <w:rsid w:val="007D4ACC"/>
    <w:rsid w:val="007F01FA"/>
    <w:rsid w:val="008106DA"/>
    <w:rsid w:val="00846F30"/>
    <w:rsid w:val="008555B5"/>
    <w:rsid w:val="0085778C"/>
    <w:rsid w:val="00885411"/>
    <w:rsid w:val="008A1300"/>
    <w:rsid w:val="008A2500"/>
    <w:rsid w:val="008A4D71"/>
    <w:rsid w:val="008B4C53"/>
    <w:rsid w:val="00926FD9"/>
    <w:rsid w:val="009907B3"/>
    <w:rsid w:val="009A3E22"/>
    <w:rsid w:val="009E1807"/>
    <w:rsid w:val="009F362B"/>
    <w:rsid w:val="00A01059"/>
    <w:rsid w:val="00A0401B"/>
    <w:rsid w:val="00A07EAF"/>
    <w:rsid w:val="00A10FB6"/>
    <w:rsid w:val="00A2567E"/>
    <w:rsid w:val="00A369F0"/>
    <w:rsid w:val="00A418F7"/>
    <w:rsid w:val="00A6330C"/>
    <w:rsid w:val="00A6359B"/>
    <w:rsid w:val="00A900E2"/>
    <w:rsid w:val="00AA1D08"/>
    <w:rsid w:val="00AD0928"/>
    <w:rsid w:val="00AD1017"/>
    <w:rsid w:val="00B27606"/>
    <w:rsid w:val="00B312BE"/>
    <w:rsid w:val="00BC26F3"/>
    <w:rsid w:val="00C31938"/>
    <w:rsid w:val="00C32DF8"/>
    <w:rsid w:val="00C44502"/>
    <w:rsid w:val="00C52413"/>
    <w:rsid w:val="00C62B64"/>
    <w:rsid w:val="00C66EC0"/>
    <w:rsid w:val="00C723AC"/>
    <w:rsid w:val="00CC7311"/>
    <w:rsid w:val="00CD6E29"/>
    <w:rsid w:val="00D12D2C"/>
    <w:rsid w:val="00D62CE0"/>
    <w:rsid w:val="00D700F5"/>
    <w:rsid w:val="00D7180E"/>
    <w:rsid w:val="00D777EB"/>
    <w:rsid w:val="00D9290E"/>
    <w:rsid w:val="00DA3137"/>
    <w:rsid w:val="00DD50BC"/>
    <w:rsid w:val="00E1312E"/>
    <w:rsid w:val="00E14A27"/>
    <w:rsid w:val="00E23B32"/>
    <w:rsid w:val="00E240C5"/>
    <w:rsid w:val="00E30183"/>
    <w:rsid w:val="00E415BF"/>
    <w:rsid w:val="00E41B50"/>
    <w:rsid w:val="00E44930"/>
    <w:rsid w:val="00EA561D"/>
    <w:rsid w:val="00EF692D"/>
    <w:rsid w:val="00F000AE"/>
    <w:rsid w:val="00F13905"/>
    <w:rsid w:val="00F319B6"/>
    <w:rsid w:val="00F924D3"/>
    <w:rsid w:val="00F92AF1"/>
    <w:rsid w:val="00F9381D"/>
    <w:rsid w:val="00FB4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284276-209C-46BD-82CE-415F81565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6F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C6C05"/>
    <w:pPr>
      <w:spacing w:before="100" w:beforeAutospacing="1" w:after="142"/>
    </w:pPr>
    <w:rPr>
      <w:rFonts w:ascii="Times New Roman" w:eastAsia="Times New Roman" w:hAnsi="Times New Roman" w:cs="Times New Roman"/>
      <w:sz w:val="24"/>
      <w:szCs w:val="24"/>
      <w:lang w:eastAsia="ru-RU"/>
    </w:rPr>
  </w:style>
  <w:style w:type="paragraph" w:customStyle="1" w:styleId="ConsPlusNormal">
    <w:name w:val="ConsPlusNormal"/>
    <w:rsid w:val="00EF692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F692D"/>
    <w:pPr>
      <w:widowControl w:val="0"/>
      <w:autoSpaceDE w:val="0"/>
      <w:autoSpaceDN w:val="0"/>
      <w:spacing w:after="0" w:line="240" w:lineRule="auto"/>
    </w:pPr>
    <w:rPr>
      <w:rFonts w:ascii="Courier New" w:eastAsiaTheme="minorEastAsia" w:hAnsi="Courier New" w:cs="Courier New"/>
      <w:sz w:val="20"/>
      <w:lang w:eastAsia="ru-RU"/>
    </w:rPr>
  </w:style>
  <w:style w:type="paragraph" w:styleId="a4">
    <w:name w:val="footnote text"/>
    <w:basedOn w:val="a"/>
    <w:link w:val="a5"/>
    <w:uiPriority w:val="99"/>
    <w:semiHidden/>
    <w:unhideWhenUsed/>
    <w:rsid w:val="00AD1017"/>
    <w:pPr>
      <w:spacing w:after="0" w:line="240" w:lineRule="auto"/>
    </w:pPr>
    <w:rPr>
      <w:sz w:val="20"/>
      <w:szCs w:val="20"/>
    </w:rPr>
  </w:style>
  <w:style w:type="character" w:customStyle="1" w:styleId="a5">
    <w:name w:val="Текст сноски Знак"/>
    <w:basedOn w:val="a0"/>
    <w:link w:val="a4"/>
    <w:uiPriority w:val="99"/>
    <w:semiHidden/>
    <w:rsid w:val="00AD1017"/>
    <w:rPr>
      <w:sz w:val="20"/>
      <w:szCs w:val="20"/>
    </w:rPr>
  </w:style>
  <w:style w:type="character" w:styleId="a6">
    <w:name w:val="footnote reference"/>
    <w:basedOn w:val="a0"/>
    <w:uiPriority w:val="99"/>
    <w:semiHidden/>
    <w:unhideWhenUsed/>
    <w:rsid w:val="00AD1017"/>
    <w:rPr>
      <w:vertAlign w:val="superscript"/>
    </w:rPr>
  </w:style>
  <w:style w:type="paragraph" w:styleId="a7">
    <w:name w:val="Balloon Text"/>
    <w:basedOn w:val="a"/>
    <w:link w:val="a8"/>
    <w:uiPriority w:val="99"/>
    <w:semiHidden/>
    <w:unhideWhenUsed/>
    <w:rsid w:val="00F9381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9381D"/>
    <w:rPr>
      <w:rFonts w:ascii="Tahoma" w:hAnsi="Tahoma" w:cs="Tahoma"/>
      <w:sz w:val="16"/>
      <w:szCs w:val="16"/>
    </w:rPr>
  </w:style>
  <w:style w:type="paragraph" w:styleId="a9">
    <w:name w:val="header"/>
    <w:basedOn w:val="a"/>
    <w:link w:val="aa"/>
    <w:uiPriority w:val="99"/>
    <w:unhideWhenUsed/>
    <w:rsid w:val="001A7998"/>
    <w:pPr>
      <w:tabs>
        <w:tab w:val="center" w:pos="4677"/>
        <w:tab w:val="right" w:pos="9355"/>
      </w:tabs>
      <w:spacing w:after="0" w:line="240" w:lineRule="auto"/>
    </w:pPr>
    <w:rPr>
      <w:rFonts w:eastAsiaTheme="minorEastAsia"/>
      <w:lang w:eastAsia="ru-RU"/>
    </w:rPr>
  </w:style>
  <w:style w:type="character" w:customStyle="1" w:styleId="aa">
    <w:name w:val="Верхний колонтитул Знак"/>
    <w:basedOn w:val="a0"/>
    <w:link w:val="a9"/>
    <w:uiPriority w:val="99"/>
    <w:rsid w:val="001A7998"/>
    <w:rPr>
      <w:rFonts w:eastAsiaTheme="minorEastAsia"/>
      <w:lang w:eastAsia="ru-RU"/>
    </w:rPr>
  </w:style>
  <w:style w:type="character" w:styleId="ab">
    <w:name w:val="Hyperlink"/>
    <w:basedOn w:val="a0"/>
    <w:unhideWhenUsed/>
    <w:rsid w:val="00A01059"/>
    <w:rPr>
      <w:color w:val="0000FF" w:themeColor="hyperlink"/>
      <w:u w:val="single"/>
    </w:rPr>
  </w:style>
  <w:style w:type="table" w:styleId="ac">
    <w:name w:val="Table Grid"/>
    <w:basedOn w:val="a1"/>
    <w:uiPriority w:val="39"/>
    <w:rsid w:val="00A01059"/>
    <w:pPr>
      <w:spacing w:after="0" w:line="240" w:lineRule="auto"/>
      <w:jc w:val="both"/>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A01059"/>
    <w:rPr>
      <w:rFonts w:eastAsia="Times New Roman"/>
      <w:b/>
      <w:bCs/>
      <w:spacing w:val="4"/>
      <w:sz w:val="25"/>
      <w:szCs w:val="25"/>
      <w:shd w:val="clear" w:color="auto" w:fill="FFFFFF"/>
    </w:rPr>
  </w:style>
  <w:style w:type="paragraph" w:customStyle="1" w:styleId="20">
    <w:name w:val="Основной текст (2)"/>
    <w:basedOn w:val="a"/>
    <w:link w:val="2"/>
    <w:rsid w:val="00A01059"/>
    <w:pPr>
      <w:widowControl w:val="0"/>
      <w:shd w:val="clear" w:color="auto" w:fill="FFFFFF"/>
      <w:spacing w:after="0" w:line="322" w:lineRule="exact"/>
      <w:jc w:val="center"/>
    </w:pPr>
    <w:rPr>
      <w:rFonts w:eastAsia="Times New Roman"/>
      <w:b/>
      <w:bCs/>
      <w:spacing w:val="4"/>
      <w:sz w:val="25"/>
      <w:szCs w:val="25"/>
    </w:rPr>
  </w:style>
  <w:style w:type="paragraph" w:styleId="ad">
    <w:name w:val="footer"/>
    <w:basedOn w:val="a"/>
    <w:link w:val="ae"/>
    <w:uiPriority w:val="99"/>
    <w:unhideWhenUsed/>
    <w:rsid w:val="000941E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094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071415">
      <w:bodyDiv w:val="1"/>
      <w:marLeft w:val="0"/>
      <w:marRight w:val="0"/>
      <w:marTop w:val="0"/>
      <w:marBottom w:val="0"/>
      <w:divBdr>
        <w:top w:val="none" w:sz="0" w:space="0" w:color="auto"/>
        <w:left w:val="none" w:sz="0" w:space="0" w:color="auto"/>
        <w:bottom w:val="none" w:sz="0" w:space="0" w:color="auto"/>
        <w:right w:val="none" w:sz="0" w:space="0" w:color="auto"/>
      </w:divBdr>
    </w:div>
    <w:div w:id="12452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663CB1A7F7B4A3B8999994C7824CEAB"/>
        <w:category>
          <w:name w:val="Общие"/>
          <w:gallery w:val="placeholder"/>
        </w:category>
        <w:types>
          <w:type w:val="bbPlcHdr"/>
        </w:types>
        <w:behaviors>
          <w:behavior w:val="content"/>
        </w:behaviors>
        <w:guid w:val="{FF60E86B-B6C2-416F-B00D-7D740ABB2AD5}"/>
      </w:docPartPr>
      <w:docPartBody>
        <w:p w:rsidR="00AF2ACE" w:rsidRDefault="000440CE" w:rsidP="000440CE">
          <w:pPr>
            <w:pStyle w:val="B663CB1A7F7B4A3B8999994C7824CEAB"/>
          </w:pPr>
          <w:r w:rsidRPr="00FE19FD">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2"/>
  </w:compat>
  <w:rsids>
    <w:rsidRoot w:val="000440CE"/>
    <w:rsid w:val="000440CE"/>
    <w:rsid w:val="000E2666"/>
    <w:rsid w:val="00763E83"/>
    <w:rsid w:val="008372AC"/>
    <w:rsid w:val="00921F21"/>
    <w:rsid w:val="00AF2ACE"/>
    <w:rsid w:val="00CE4D07"/>
    <w:rsid w:val="00FB5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440CE"/>
    <w:rPr>
      <w:color w:val="808080"/>
    </w:rPr>
  </w:style>
  <w:style w:type="paragraph" w:customStyle="1" w:styleId="B663CB1A7F7B4A3B8999994C7824CEAB">
    <w:name w:val="B663CB1A7F7B4A3B8999994C7824CEAB"/>
    <w:rsid w:val="000440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68AC4-17ED-4890-8C49-ED43B6338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3838</Words>
  <Characters>21881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П. Бабунова</dc:creator>
  <cp:keywords/>
  <dc:description/>
  <cp:lastModifiedBy>Гунибский район</cp:lastModifiedBy>
  <cp:revision>5</cp:revision>
  <cp:lastPrinted>2024-04-22T07:55:00Z</cp:lastPrinted>
  <dcterms:created xsi:type="dcterms:W3CDTF">2024-05-27T06:58:00Z</dcterms:created>
  <dcterms:modified xsi:type="dcterms:W3CDTF">2024-06-10T08:44:00Z</dcterms:modified>
</cp:coreProperties>
</file>