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210914" w:rsidRPr="00210914" w:rsidTr="00A91D3F">
        <w:trPr>
          <w:trHeight w:val="303"/>
        </w:trPr>
        <w:tc>
          <w:tcPr>
            <w:tcW w:w="10348" w:type="dxa"/>
          </w:tcPr>
          <w:p w:rsidR="00B66997" w:rsidRPr="00210914" w:rsidRDefault="00B66997" w:rsidP="00170D6C">
            <w:pPr>
              <w:jc w:val="center"/>
              <w:rPr>
                <w:rFonts w:ascii="Times New Roman" w:hAnsi="Times New Roman" w:cs="Times New Roman"/>
                <w:b/>
                <w:color w:val="000000" w:themeColor="text1"/>
                <w:sz w:val="28"/>
                <w:szCs w:val="28"/>
              </w:rPr>
            </w:pPr>
            <w:bookmarkStart w:id="0" w:name="_GoBack"/>
            <w:r w:rsidRPr="00210914">
              <w:rPr>
                <w:rFonts w:ascii="Times New Roman" w:hAnsi="Times New Roman" w:cs="Times New Roman"/>
                <w:b/>
                <w:color w:val="000000" w:themeColor="text1"/>
                <w:sz w:val="28"/>
                <w:szCs w:val="28"/>
              </w:rPr>
              <w:t>РЕСПУБЛИКА ДАГЕСТАН</w:t>
            </w:r>
          </w:p>
        </w:tc>
      </w:tr>
      <w:tr w:rsidR="00210914" w:rsidRPr="00210914" w:rsidTr="00A91D3F">
        <w:trPr>
          <w:trHeight w:val="283"/>
        </w:trPr>
        <w:tc>
          <w:tcPr>
            <w:tcW w:w="10348" w:type="dxa"/>
            <w:vAlign w:val="center"/>
          </w:tcPr>
          <w:p w:rsidR="005D6B4A" w:rsidRPr="00210914" w:rsidRDefault="005D6B4A" w:rsidP="00EF4DD7">
            <w:pPr>
              <w:jc w:val="center"/>
              <w:rPr>
                <w:rFonts w:ascii="Times New Roman" w:hAnsi="Times New Roman" w:cs="Times New Roman"/>
                <w:b/>
                <w:color w:val="000000" w:themeColor="text1"/>
                <w:szCs w:val="28"/>
              </w:rPr>
            </w:pPr>
          </w:p>
        </w:tc>
      </w:tr>
      <w:tr w:rsidR="00210914" w:rsidRPr="00210914" w:rsidTr="00A91D3F">
        <w:trPr>
          <w:trHeight w:val="344"/>
        </w:trPr>
        <w:tc>
          <w:tcPr>
            <w:tcW w:w="10348" w:type="dxa"/>
          </w:tcPr>
          <w:p w:rsidR="00B66997" w:rsidRPr="00210914" w:rsidRDefault="00B66997" w:rsidP="00170D6C">
            <w:pPr>
              <w:jc w:val="center"/>
              <w:rPr>
                <w:rFonts w:ascii="Times New Roman" w:hAnsi="Times New Roman" w:cs="Times New Roman"/>
                <w:b/>
                <w:color w:val="000000" w:themeColor="text1"/>
                <w:sz w:val="28"/>
                <w:szCs w:val="28"/>
              </w:rPr>
            </w:pPr>
            <w:r w:rsidRPr="00210914">
              <w:rPr>
                <w:rFonts w:ascii="Times New Roman" w:hAnsi="Times New Roman" w:cs="Times New Roman"/>
                <w:b/>
                <w:color w:val="000000" w:themeColor="text1"/>
                <w:sz w:val="28"/>
                <w:szCs w:val="28"/>
              </w:rPr>
              <w:t>АДМИНИСТРАЦИЯ</w:t>
            </w:r>
          </w:p>
        </w:tc>
      </w:tr>
      <w:tr w:rsidR="00210914" w:rsidRPr="00210914" w:rsidTr="00A91D3F">
        <w:trPr>
          <w:trHeight w:val="302"/>
        </w:trPr>
        <w:tc>
          <w:tcPr>
            <w:tcW w:w="10348" w:type="dxa"/>
          </w:tcPr>
          <w:p w:rsidR="00B66997" w:rsidRPr="00210914" w:rsidRDefault="00B66997" w:rsidP="001533DD">
            <w:pPr>
              <w:jc w:val="center"/>
              <w:rPr>
                <w:rFonts w:ascii="Times New Roman" w:hAnsi="Times New Roman" w:cs="Times New Roman"/>
                <w:b/>
                <w:color w:val="000000" w:themeColor="text1"/>
                <w:sz w:val="28"/>
                <w:szCs w:val="28"/>
              </w:rPr>
            </w:pPr>
            <w:r w:rsidRPr="00210914">
              <w:rPr>
                <w:rFonts w:ascii="Times New Roman" w:hAnsi="Times New Roman" w:cs="Times New Roman"/>
                <w:b/>
                <w:color w:val="000000" w:themeColor="text1"/>
                <w:sz w:val="28"/>
                <w:szCs w:val="28"/>
              </w:rPr>
              <w:t>МУНИЦИПАЛЬНОГО ОБРАЗОВАНИЯ</w:t>
            </w:r>
          </w:p>
        </w:tc>
      </w:tr>
      <w:tr w:rsidR="00210914" w:rsidRPr="00210914" w:rsidTr="00A91D3F">
        <w:trPr>
          <w:trHeight w:val="270"/>
        </w:trPr>
        <w:tc>
          <w:tcPr>
            <w:tcW w:w="10348" w:type="dxa"/>
          </w:tcPr>
          <w:p w:rsidR="001533DD" w:rsidRPr="00210914" w:rsidRDefault="001533DD" w:rsidP="00170D6C">
            <w:pPr>
              <w:jc w:val="center"/>
              <w:rPr>
                <w:rFonts w:ascii="Times New Roman" w:hAnsi="Times New Roman" w:cs="Times New Roman"/>
                <w:b/>
                <w:color w:val="000000" w:themeColor="text1"/>
                <w:sz w:val="28"/>
                <w:szCs w:val="28"/>
              </w:rPr>
            </w:pPr>
            <w:r w:rsidRPr="00210914">
              <w:rPr>
                <w:rFonts w:ascii="Times New Roman" w:hAnsi="Times New Roman" w:cs="Times New Roman"/>
                <w:b/>
                <w:color w:val="000000" w:themeColor="text1"/>
                <w:sz w:val="28"/>
                <w:szCs w:val="28"/>
              </w:rPr>
              <w:t>«ГУНИБСКИЙ РАЙОН»</w:t>
            </w:r>
          </w:p>
        </w:tc>
      </w:tr>
      <w:tr w:rsidR="00210914" w:rsidRPr="00210914" w:rsidTr="00A91D3F">
        <w:trPr>
          <w:trHeight w:val="227"/>
        </w:trPr>
        <w:tc>
          <w:tcPr>
            <w:tcW w:w="10348" w:type="dxa"/>
            <w:vAlign w:val="center"/>
          </w:tcPr>
          <w:p w:rsidR="005D6B4A" w:rsidRPr="00210914" w:rsidRDefault="005D6B4A" w:rsidP="005D6B4A">
            <w:pPr>
              <w:jc w:val="center"/>
              <w:rPr>
                <w:rFonts w:ascii="Times New Roman" w:hAnsi="Times New Roman" w:cs="Times New Roman"/>
                <w:b/>
                <w:noProof/>
                <w:color w:val="000000" w:themeColor="text1"/>
                <w:szCs w:val="28"/>
                <w:lang w:eastAsia="ru-RU"/>
              </w:rPr>
            </w:pPr>
          </w:p>
        </w:tc>
      </w:tr>
      <w:tr w:rsidR="00210914" w:rsidRPr="00210914" w:rsidTr="00A91D3F">
        <w:trPr>
          <w:trHeight w:val="192"/>
        </w:trPr>
        <w:tc>
          <w:tcPr>
            <w:tcW w:w="10348" w:type="dxa"/>
          </w:tcPr>
          <w:p w:rsidR="00B66997" w:rsidRPr="00210914" w:rsidRDefault="00B66997" w:rsidP="00170D6C">
            <w:pPr>
              <w:jc w:val="center"/>
              <w:rPr>
                <w:rFonts w:ascii="Times New Roman" w:hAnsi="Times New Roman" w:cs="Times New Roman"/>
                <w:color w:val="000000" w:themeColor="text1"/>
                <w:sz w:val="18"/>
                <w:szCs w:val="28"/>
              </w:rPr>
            </w:pPr>
            <w:r w:rsidRPr="00210914">
              <w:rPr>
                <w:rFonts w:ascii="Times New Roman" w:hAnsi="Times New Roman" w:cs="Times New Roman"/>
                <w:color w:val="000000" w:themeColor="text1"/>
                <w:sz w:val="18"/>
                <w:szCs w:val="28"/>
              </w:rPr>
              <w:t>368340, РД, Гунибский район, с. Гуниб, пл. Шамиля, 1. тел./факс 8(87258)22-2-45. г. Махачкала тел./факс 67-27-36</w:t>
            </w:r>
          </w:p>
        </w:tc>
      </w:tr>
      <w:tr w:rsidR="00210914" w:rsidRPr="00210914" w:rsidTr="00A91D3F">
        <w:trPr>
          <w:trHeight w:val="206"/>
        </w:trPr>
        <w:tc>
          <w:tcPr>
            <w:tcW w:w="10348" w:type="dxa"/>
            <w:tcBorders>
              <w:bottom w:val="thickThinSmallGap" w:sz="24" w:space="0" w:color="auto"/>
            </w:tcBorders>
          </w:tcPr>
          <w:p w:rsidR="00B66997" w:rsidRPr="00210914" w:rsidRDefault="00163360" w:rsidP="00170D6C">
            <w:pPr>
              <w:jc w:val="center"/>
              <w:rPr>
                <w:rFonts w:ascii="Times New Roman" w:hAnsi="Times New Roman" w:cs="Times New Roman"/>
                <w:color w:val="000000" w:themeColor="text1"/>
                <w:sz w:val="18"/>
                <w:szCs w:val="28"/>
                <w:lang w:val="en-US"/>
              </w:rPr>
            </w:pPr>
            <w:hyperlink r:id="rId7" w:history="1">
              <w:r w:rsidR="00B66997" w:rsidRPr="00210914">
                <w:rPr>
                  <w:rStyle w:val="aff"/>
                  <w:rFonts w:ascii="Times New Roman" w:hAnsi="Times New Roman"/>
                  <w:color w:val="000000" w:themeColor="text1"/>
                  <w:sz w:val="18"/>
                  <w:szCs w:val="28"/>
                  <w:u w:val="none"/>
                  <w:lang w:val="en-US"/>
                </w:rPr>
                <w:t>www.gunib.ru</w:t>
              </w:r>
            </w:hyperlink>
            <w:r w:rsidR="0087773E" w:rsidRPr="00210914">
              <w:rPr>
                <w:rFonts w:ascii="Times New Roman" w:hAnsi="Times New Roman" w:cs="Times New Roman"/>
                <w:color w:val="000000" w:themeColor="text1"/>
                <w:sz w:val="18"/>
                <w:szCs w:val="28"/>
                <w:lang w:val="en-US"/>
              </w:rPr>
              <w:t xml:space="preserve"> </w:t>
            </w:r>
            <w:r w:rsidR="00B66997" w:rsidRPr="00210914">
              <w:rPr>
                <w:rFonts w:ascii="Times New Roman" w:hAnsi="Times New Roman" w:cs="Times New Roman"/>
                <w:color w:val="000000" w:themeColor="text1"/>
                <w:sz w:val="18"/>
                <w:szCs w:val="28"/>
                <w:lang w:val="en-US"/>
              </w:rPr>
              <w:t>E-mail: mo_gunib@mail.ru</w:t>
            </w:r>
          </w:p>
        </w:tc>
      </w:tr>
      <w:tr w:rsidR="00210914" w:rsidRPr="00210914" w:rsidTr="00A91D3F">
        <w:trPr>
          <w:trHeight w:val="340"/>
        </w:trPr>
        <w:tc>
          <w:tcPr>
            <w:tcW w:w="10348" w:type="dxa"/>
            <w:tcBorders>
              <w:top w:val="thickThinSmallGap" w:sz="24" w:space="0" w:color="auto"/>
            </w:tcBorders>
            <w:vAlign w:val="center"/>
          </w:tcPr>
          <w:p w:rsidR="00B66997" w:rsidRPr="00210914" w:rsidRDefault="00B66997" w:rsidP="005D6B4A">
            <w:pPr>
              <w:pStyle w:val="22"/>
              <w:shd w:val="clear" w:color="auto" w:fill="auto"/>
              <w:spacing w:before="0" w:after="0" w:line="280" w:lineRule="exact"/>
              <w:rPr>
                <w:color w:val="000000" w:themeColor="text1"/>
                <w:lang w:val="en-US"/>
              </w:rPr>
            </w:pPr>
          </w:p>
        </w:tc>
      </w:tr>
      <w:tr w:rsidR="00210914" w:rsidRPr="00210914" w:rsidTr="00A91D3F">
        <w:trPr>
          <w:trHeight w:val="397"/>
        </w:trPr>
        <w:tc>
          <w:tcPr>
            <w:tcW w:w="10348" w:type="dxa"/>
            <w:vAlign w:val="center"/>
          </w:tcPr>
          <w:p w:rsidR="00B66997" w:rsidRPr="00210914" w:rsidRDefault="005F333E" w:rsidP="00024D80">
            <w:pPr>
              <w:pStyle w:val="22"/>
              <w:shd w:val="clear" w:color="auto" w:fill="auto"/>
              <w:spacing w:before="0" w:after="0" w:line="280" w:lineRule="exact"/>
              <w:ind w:left="-103" w:right="-74"/>
              <w:rPr>
                <w:b/>
                <w:color w:val="000000" w:themeColor="text1"/>
                <w:spacing w:val="30"/>
              </w:rPr>
            </w:pPr>
            <w:r w:rsidRPr="00210914">
              <w:rPr>
                <w:b/>
                <w:color w:val="000000" w:themeColor="text1"/>
                <w:spacing w:val="60"/>
              </w:rPr>
              <w:t>ПОСТАНОВЛЕНИЕ</w:t>
            </w:r>
            <w:r w:rsidR="00C74F64" w:rsidRPr="00210914">
              <w:rPr>
                <w:b/>
                <w:color w:val="000000" w:themeColor="text1"/>
                <w:spacing w:val="60"/>
              </w:rPr>
              <w:t xml:space="preserve"> </w:t>
            </w:r>
            <w:r w:rsidR="008E58F0" w:rsidRPr="00210914">
              <w:rPr>
                <w:b/>
                <w:color w:val="000000" w:themeColor="text1"/>
                <w:spacing w:val="30"/>
              </w:rPr>
              <w:t>№</w:t>
            </w:r>
            <w:r w:rsidR="008A2939" w:rsidRPr="00210914">
              <w:rPr>
                <w:b/>
                <w:color w:val="000000" w:themeColor="text1"/>
                <w:spacing w:val="30"/>
                <w:lang w:val="en-US"/>
              </w:rPr>
              <w:t xml:space="preserve"> </w:t>
            </w:r>
            <w:r w:rsidR="00024D80" w:rsidRPr="00210914">
              <w:rPr>
                <w:b/>
                <w:color w:val="000000" w:themeColor="text1"/>
                <w:spacing w:val="30"/>
              </w:rPr>
              <w:t>104</w:t>
            </w:r>
          </w:p>
        </w:tc>
      </w:tr>
      <w:tr w:rsidR="00210914" w:rsidRPr="00210914" w:rsidTr="00A91D3F">
        <w:trPr>
          <w:trHeight w:val="397"/>
        </w:trPr>
        <w:tc>
          <w:tcPr>
            <w:tcW w:w="10348" w:type="dxa"/>
            <w:vAlign w:val="center"/>
          </w:tcPr>
          <w:p w:rsidR="00B66997" w:rsidRPr="00210914" w:rsidRDefault="00B66997" w:rsidP="005B3F02">
            <w:pPr>
              <w:pStyle w:val="22"/>
              <w:shd w:val="clear" w:color="auto" w:fill="auto"/>
              <w:spacing w:before="0" w:after="0" w:line="280" w:lineRule="exact"/>
              <w:ind w:left="-103" w:right="-74"/>
              <w:rPr>
                <w:b/>
                <w:color w:val="000000" w:themeColor="text1"/>
              </w:rPr>
            </w:pPr>
            <w:r w:rsidRPr="00210914">
              <w:rPr>
                <w:b/>
                <w:color w:val="000000" w:themeColor="text1"/>
              </w:rPr>
              <w:t xml:space="preserve">от </w:t>
            </w:r>
            <w:sdt>
              <w:sdtPr>
                <w:rPr>
                  <w:b/>
                  <w:color w:val="000000" w:themeColor="text1"/>
                </w:rPr>
                <w:id w:val="416980917"/>
                <w:placeholder>
                  <w:docPart w:val="A814E0804EC042C9A3D4F83E98B87A15"/>
                </w:placeholder>
                <w:date w:fullDate="2024-06-04T00:00:00Z">
                  <w:dateFormat w:val="d MMMM yyyy 'г.'"/>
                  <w:lid w:val="ru-RU"/>
                  <w:storeMappedDataAs w:val="dateTime"/>
                  <w:calendar w:val="gregorian"/>
                </w:date>
              </w:sdtPr>
              <w:sdtEndPr/>
              <w:sdtContent>
                <w:r w:rsidR="00024D80" w:rsidRPr="00210914">
                  <w:rPr>
                    <w:b/>
                    <w:color w:val="000000" w:themeColor="text1"/>
                  </w:rPr>
                  <w:t>4 июня 2024 г.</w:t>
                </w:r>
              </w:sdtContent>
            </w:sdt>
          </w:p>
        </w:tc>
      </w:tr>
      <w:tr w:rsidR="00210914" w:rsidRPr="00210914" w:rsidTr="00A91D3F">
        <w:trPr>
          <w:trHeight w:val="340"/>
        </w:trPr>
        <w:tc>
          <w:tcPr>
            <w:tcW w:w="10348" w:type="dxa"/>
            <w:vAlign w:val="center"/>
          </w:tcPr>
          <w:p w:rsidR="00124969" w:rsidRPr="00210914" w:rsidRDefault="00124969" w:rsidP="00F96CEF">
            <w:pPr>
              <w:jc w:val="center"/>
              <w:rPr>
                <w:rFonts w:ascii="Times New Roman" w:hAnsi="Times New Roman" w:cs="Times New Roman"/>
                <w:b/>
                <w:color w:val="000000" w:themeColor="text1"/>
                <w:sz w:val="28"/>
                <w:szCs w:val="28"/>
              </w:rPr>
            </w:pPr>
          </w:p>
        </w:tc>
      </w:tr>
      <w:tr w:rsidR="00210914" w:rsidRPr="00210914" w:rsidTr="00A91D3F">
        <w:trPr>
          <w:trHeight w:val="397"/>
        </w:trPr>
        <w:tc>
          <w:tcPr>
            <w:tcW w:w="10348" w:type="dxa"/>
            <w:vAlign w:val="center"/>
          </w:tcPr>
          <w:p w:rsidR="001B7F0E" w:rsidRPr="00210914" w:rsidRDefault="00024D80" w:rsidP="00024D80">
            <w:pPr>
              <w:ind w:right="-142"/>
              <w:jc w:val="center"/>
              <w:rPr>
                <w:b/>
                <w:color w:val="000000" w:themeColor="text1"/>
                <w:sz w:val="28"/>
              </w:rPr>
            </w:pPr>
            <w:r w:rsidRPr="00210914">
              <w:rPr>
                <w:rFonts w:ascii="Times New Roman" w:eastAsia="Times New Roman" w:hAnsi="Times New Roman" w:cs="Times New Roman"/>
                <w:b/>
                <w:color w:val="000000" w:themeColor="text1"/>
                <w:sz w:val="28"/>
                <w:lang w:eastAsia="ru-RU" w:bidi="ru-RU"/>
              </w:rPr>
              <w:t>Об утверждении Устава муниципального казенного общеобразовательного учреждения «Чохская средняя общеобразовательная школа им. А.З. Алиева»</w:t>
            </w:r>
          </w:p>
        </w:tc>
      </w:tr>
      <w:tr w:rsidR="00210914" w:rsidRPr="00210914" w:rsidTr="00A91D3F">
        <w:trPr>
          <w:trHeight w:val="340"/>
        </w:trPr>
        <w:tc>
          <w:tcPr>
            <w:tcW w:w="10348" w:type="dxa"/>
            <w:vAlign w:val="center"/>
          </w:tcPr>
          <w:p w:rsidR="00775F03" w:rsidRPr="00210914" w:rsidRDefault="00775F03" w:rsidP="001B7F0E">
            <w:pPr>
              <w:pStyle w:val="22"/>
              <w:shd w:val="clear" w:color="auto" w:fill="auto"/>
              <w:spacing w:before="0" w:after="0" w:line="216" w:lineRule="auto"/>
              <w:rPr>
                <w:b/>
                <w:color w:val="000000" w:themeColor="text1"/>
              </w:rPr>
            </w:pPr>
          </w:p>
        </w:tc>
      </w:tr>
    </w:tbl>
    <w:p w:rsidR="00024D80" w:rsidRPr="00210914" w:rsidRDefault="00024D80" w:rsidP="00024D80">
      <w:pPr>
        <w:pStyle w:val="22"/>
        <w:shd w:val="clear" w:color="auto" w:fill="auto"/>
        <w:spacing w:before="0" w:after="0" w:line="240" w:lineRule="auto"/>
        <w:ind w:right="-142" w:firstLine="709"/>
        <w:jc w:val="both"/>
        <w:rPr>
          <w:color w:val="000000" w:themeColor="text1"/>
          <w:lang w:eastAsia="ru-RU" w:bidi="ru-RU"/>
        </w:rPr>
      </w:pPr>
      <w:r w:rsidRPr="00210914">
        <w:rPr>
          <w:color w:val="000000" w:themeColor="text1"/>
          <w:lang w:eastAsia="ru-RU" w:bidi="ru-RU"/>
        </w:rPr>
        <w:t xml:space="preserve">В соответствии с Федеральным законом от 08.05.2010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Федеральным законом от 12.01.1996 г. № 7-ФЗ «О некоммерческих организациях», в связи с реорганизацией муниципального казенного общеобразовательного учреждения «Чохская средняя общеобразовательная школа им. А.З. Алиева» в форме присоединения к нему муниципального казенного дошкольного общеобразовательного учреждения «Детский сад №19» </w:t>
      </w:r>
      <w:proofErr w:type="spellStart"/>
      <w:r w:rsidRPr="00210914">
        <w:rPr>
          <w:color w:val="000000" w:themeColor="text1"/>
          <w:lang w:eastAsia="ru-RU" w:bidi="ru-RU"/>
        </w:rPr>
        <w:t>с.Чох</w:t>
      </w:r>
      <w:proofErr w:type="spellEnd"/>
      <w:r w:rsidRPr="00210914">
        <w:rPr>
          <w:color w:val="000000" w:themeColor="text1"/>
          <w:lang w:eastAsia="ru-RU" w:bidi="ru-RU"/>
        </w:rPr>
        <w:t xml:space="preserve">, постановлением администрации МО «Гунибский район» от 17 января 2024 г. № 12 «О реорганизации муниципального казенного общеобразовательного учреждения «Чохская средняя общеобразовательная школа им. А.З. Алиева» в форме присоединения к нему муниципального казенного дошкольного общеобразовательного учреждения «Детский сад №19» </w:t>
      </w:r>
      <w:proofErr w:type="spellStart"/>
      <w:r w:rsidRPr="00210914">
        <w:rPr>
          <w:color w:val="000000" w:themeColor="text1"/>
          <w:lang w:eastAsia="ru-RU" w:bidi="ru-RU"/>
        </w:rPr>
        <w:t>с.Чох</w:t>
      </w:r>
      <w:proofErr w:type="spellEnd"/>
      <w:r w:rsidRPr="00210914">
        <w:rPr>
          <w:color w:val="000000" w:themeColor="text1"/>
          <w:lang w:eastAsia="ru-RU" w:bidi="ru-RU"/>
        </w:rPr>
        <w:t>, администрация МО «Гунибский район» постановляет:</w:t>
      </w:r>
    </w:p>
    <w:p w:rsidR="00024D80" w:rsidRPr="00210914" w:rsidRDefault="00024D80" w:rsidP="00024D80">
      <w:pPr>
        <w:pStyle w:val="22"/>
        <w:shd w:val="clear" w:color="auto" w:fill="auto"/>
        <w:spacing w:before="0" w:after="0" w:line="240" w:lineRule="auto"/>
        <w:ind w:right="-142" w:firstLine="709"/>
        <w:jc w:val="both"/>
        <w:rPr>
          <w:color w:val="000000" w:themeColor="text1"/>
        </w:rPr>
      </w:pPr>
    </w:p>
    <w:p w:rsidR="00024D80" w:rsidRPr="00210914" w:rsidRDefault="00024D80" w:rsidP="00024D80">
      <w:pPr>
        <w:pStyle w:val="22"/>
        <w:shd w:val="clear" w:color="auto" w:fill="auto"/>
        <w:tabs>
          <w:tab w:val="left" w:pos="1272"/>
        </w:tabs>
        <w:spacing w:before="0" w:after="0" w:line="240" w:lineRule="auto"/>
        <w:ind w:right="-142" w:firstLine="709"/>
        <w:jc w:val="both"/>
        <w:rPr>
          <w:color w:val="000000" w:themeColor="text1"/>
        </w:rPr>
      </w:pPr>
      <w:r w:rsidRPr="00210914">
        <w:rPr>
          <w:color w:val="000000" w:themeColor="text1"/>
        </w:rPr>
        <w:t xml:space="preserve">1. </w:t>
      </w:r>
      <w:r w:rsidRPr="00210914">
        <w:rPr>
          <w:color w:val="000000" w:themeColor="text1"/>
          <w:lang w:eastAsia="ru-RU" w:bidi="ru-RU"/>
        </w:rPr>
        <w:t>Утвердить Устав муниципального казенного общеобразовательного учреждения «Чохская средняя общеобразовательная школа им. А.З. Алиева», в новой редакции (прилагается).</w:t>
      </w:r>
    </w:p>
    <w:p w:rsidR="00024D80" w:rsidRPr="00210914" w:rsidRDefault="00024D80" w:rsidP="00024D80">
      <w:pPr>
        <w:pStyle w:val="22"/>
        <w:shd w:val="clear" w:color="auto" w:fill="auto"/>
        <w:tabs>
          <w:tab w:val="left" w:pos="1493"/>
        </w:tabs>
        <w:spacing w:before="0" w:after="0" w:line="240" w:lineRule="auto"/>
        <w:ind w:right="-142" w:firstLine="709"/>
        <w:jc w:val="both"/>
        <w:rPr>
          <w:color w:val="000000" w:themeColor="text1"/>
        </w:rPr>
      </w:pPr>
      <w:r w:rsidRPr="00210914">
        <w:rPr>
          <w:color w:val="000000" w:themeColor="text1"/>
        </w:rPr>
        <w:t xml:space="preserve">2. </w:t>
      </w:r>
      <w:r w:rsidRPr="00210914">
        <w:rPr>
          <w:color w:val="000000" w:themeColor="text1"/>
          <w:lang w:eastAsia="ru-RU" w:bidi="ru-RU"/>
        </w:rPr>
        <w:t>Признать утратившим силу постановление администрации МО «Гунибский район» от 30.1 1.2015 г. №162 «Об утверждении Устава муниципального бюджетного общеобразовательного учреждения «Чохская средняя общеобразовательная школа им. А. 3. Алиева» в новой редакции со дня регистрации Устава, утвержденного настоящим постановлением.</w:t>
      </w:r>
    </w:p>
    <w:p w:rsidR="00024D80" w:rsidRPr="00210914" w:rsidRDefault="00024D80" w:rsidP="00024D80">
      <w:pPr>
        <w:pStyle w:val="22"/>
        <w:shd w:val="clear" w:color="auto" w:fill="auto"/>
        <w:tabs>
          <w:tab w:val="left" w:pos="1059"/>
        </w:tabs>
        <w:spacing w:before="0" w:after="0" w:line="240" w:lineRule="auto"/>
        <w:ind w:right="-142" w:firstLine="709"/>
        <w:jc w:val="both"/>
        <w:rPr>
          <w:color w:val="000000" w:themeColor="text1"/>
        </w:rPr>
      </w:pPr>
      <w:r w:rsidRPr="00210914">
        <w:rPr>
          <w:color w:val="000000" w:themeColor="text1"/>
        </w:rPr>
        <w:t xml:space="preserve">3. </w:t>
      </w:r>
      <w:r w:rsidRPr="00210914">
        <w:rPr>
          <w:color w:val="000000" w:themeColor="text1"/>
          <w:lang w:eastAsia="ru-RU" w:bidi="ru-RU"/>
        </w:rPr>
        <w:t>Директору МКОУ «Чохская СОШ», в трехдневный срок со дня подписания данного постановления, обеспечить регистрацию устава в новой редакции в установленно</w:t>
      </w:r>
      <w:r w:rsidRPr="00210914">
        <w:rPr>
          <w:color w:val="000000" w:themeColor="text1"/>
        </w:rPr>
        <w:t>м законодательством порядке в У</w:t>
      </w:r>
      <w:r w:rsidRPr="00210914">
        <w:rPr>
          <w:color w:val="000000" w:themeColor="text1"/>
          <w:lang w:eastAsia="ru-RU" w:bidi="ru-RU"/>
        </w:rPr>
        <w:t>ФНС РФ по РД.</w:t>
      </w:r>
    </w:p>
    <w:p w:rsidR="00024D80" w:rsidRPr="00210914" w:rsidRDefault="00024D80" w:rsidP="00024D80">
      <w:pPr>
        <w:pStyle w:val="22"/>
        <w:shd w:val="clear" w:color="auto" w:fill="auto"/>
        <w:tabs>
          <w:tab w:val="left" w:pos="1059"/>
        </w:tabs>
        <w:spacing w:before="0" w:after="0" w:line="240" w:lineRule="auto"/>
        <w:ind w:right="-142" w:firstLine="709"/>
        <w:jc w:val="both"/>
        <w:rPr>
          <w:color w:val="000000" w:themeColor="text1"/>
        </w:rPr>
      </w:pPr>
      <w:r w:rsidRPr="00210914">
        <w:rPr>
          <w:color w:val="000000" w:themeColor="text1"/>
        </w:rPr>
        <w:t xml:space="preserve">4. </w:t>
      </w:r>
      <w:r w:rsidRPr="00210914">
        <w:rPr>
          <w:color w:val="000000" w:themeColor="text1"/>
          <w:lang w:eastAsia="ru-RU" w:bidi="ru-RU"/>
        </w:rPr>
        <w:t>Опубликовать настоящее постановление на официальном сайте администрации МО «Гунибский район».</w:t>
      </w:r>
    </w:p>
    <w:p w:rsidR="00024D80" w:rsidRPr="00210914" w:rsidRDefault="00024D80" w:rsidP="00024D80">
      <w:pPr>
        <w:pStyle w:val="22"/>
        <w:shd w:val="clear" w:color="auto" w:fill="auto"/>
        <w:tabs>
          <w:tab w:val="left" w:pos="1059"/>
        </w:tabs>
        <w:spacing w:before="0" w:after="0" w:line="240" w:lineRule="auto"/>
        <w:ind w:right="-142" w:firstLine="709"/>
        <w:jc w:val="both"/>
        <w:rPr>
          <w:color w:val="000000" w:themeColor="text1"/>
        </w:rPr>
      </w:pPr>
      <w:r w:rsidRPr="00210914">
        <w:rPr>
          <w:color w:val="000000" w:themeColor="text1"/>
        </w:rPr>
        <w:t xml:space="preserve">5. </w:t>
      </w:r>
      <w:r w:rsidRPr="00210914">
        <w:rPr>
          <w:color w:val="000000" w:themeColor="text1"/>
          <w:lang w:eastAsia="ru-RU" w:bidi="ru-RU"/>
        </w:rPr>
        <w:t>Контроль за исполнением настоящего постановления возложить на заместителя главы администрации МО «Гунибский район» Магомедова З.Н.</w:t>
      </w:r>
    </w:p>
    <w:p w:rsidR="00024D80" w:rsidRPr="00210914" w:rsidRDefault="00024D80" w:rsidP="00024D80">
      <w:pPr>
        <w:pStyle w:val="22"/>
        <w:shd w:val="clear" w:color="auto" w:fill="auto"/>
        <w:tabs>
          <w:tab w:val="left" w:pos="1062"/>
        </w:tabs>
        <w:spacing w:before="0" w:after="0" w:line="240" w:lineRule="auto"/>
        <w:ind w:right="-142" w:firstLine="709"/>
        <w:jc w:val="both"/>
        <w:rPr>
          <w:color w:val="000000" w:themeColor="text1"/>
        </w:rPr>
      </w:pPr>
      <w:r w:rsidRPr="00210914">
        <w:rPr>
          <w:color w:val="000000" w:themeColor="text1"/>
        </w:rPr>
        <w:t>6.</w:t>
      </w:r>
      <w:r w:rsidRPr="00210914">
        <w:rPr>
          <w:color w:val="000000" w:themeColor="text1"/>
          <w:lang w:eastAsia="ru-RU" w:bidi="ru-RU"/>
        </w:rPr>
        <w:t>Настоящее постановление вступает в силу с момента его подписания.</w:t>
      </w:r>
    </w:p>
    <w:tbl>
      <w:tblPr>
        <w:tblStyle w:val="ad"/>
        <w:tblpPr w:leftFromText="180" w:rightFromText="180" w:vertAnchor="text" w:horzAnchor="margin" w:tblpY="21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4112"/>
        <w:gridCol w:w="2570"/>
        <w:gridCol w:w="2789"/>
      </w:tblGrid>
      <w:tr w:rsidR="00210914" w:rsidRPr="00210914" w:rsidTr="004C4B0C">
        <w:trPr>
          <w:trHeight w:val="283"/>
        </w:trPr>
        <w:tc>
          <w:tcPr>
            <w:tcW w:w="735" w:type="dxa"/>
            <w:vAlign w:val="center"/>
          </w:tcPr>
          <w:p w:rsidR="001113E3" w:rsidRPr="00210914" w:rsidRDefault="001113E3" w:rsidP="00865DF2">
            <w:pPr>
              <w:tabs>
                <w:tab w:val="left" w:pos="709"/>
              </w:tabs>
              <w:jc w:val="center"/>
              <w:rPr>
                <w:rFonts w:ascii="Times New Roman" w:hAnsi="Times New Roman" w:cs="Times New Roman"/>
                <w:color w:val="000000" w:themeColor="text1"/>
                <w:sz w:val="10"/>
                <w:szCs w:val="28"/>
              </w:rPr>
            </w:pPr>
          </w:p>
        </w:tc>
        <w:tc>
          <w:tcPr>
            <w:tcW w:w="4112" w:type="dxa"/>
            <w:vAlign w:val="center"/>
          </w:tcPr>
          <w:p w:rsidR="001113E3" w:rsidRPr="00210914" w:rsidRDefault="001113E3" w:rsidP="00865DF2">
            <w:pPr>
              <w:tabs>
                <w:tab w:val="left" w:pos="709"/>
              </w:tabs>
              <w:jc w:val="center"/>
              <w:rPr>
                <w:rFonts w:ascii="Times New Roman" w:hAnsi="Times New Roman" w:cs="Times New Roman"/>
                <w:color w:val="000000" w:themeColor="text1"/>
                <w:sz w:val="10"/>
                <w:szCs w:val="28"/>
              </w:rPr>
            </w:pPr>
          </w:p>
        </w:tc>
        <w:tc>
          <w:tcPr>
            <w:tcW w:w="2570" w:type="dxa"/>
            <w:vAlign w:val="center"/>
          </w:tcPr>
          <w:p w:rsidR="001113E3" w:rsidRPr="00210914" w:rsidRDefault="001113E3" w:rsidP="00865DF2">
            <w:pPr>
              <w:tabs>
                <w:tab w:val="left" w:pos="709"/>
              </w:tabs>
              <w:jc w:val="center"/>
              <w:rPr>
                <w:rFonts w:ascii="Times New Roman" w:hAnsi="Times New Roman" w:cs="Times New Roman"/>
                <w:color w:val="000000" w:themeColor="text1"/>
                <w:sz w:val="10"/>
                <w:szCs w:val="28"/>
              </w:rPr>
            </w:pPr>
          </w:p>
        </w:tc>
        <w:tc>
          <w:tcPr>
            <w:tcW w:w="2789" w:type="dxa"/>
            <w:vAlign w:val="center"/>
          </w:tcPr>
          <w:p w:rsidR="001113E3" w:rsidRPr="00210914" w:rsidRDefault="001113E3" w:rsidP="004C4B0C">
            <w:pPr>
              <w:jc w:val="center"/>
              <w:rPr>
                <w:rFonts w:ascii="Times New Roman" w:hAnsi="Times New Roman" w:cs="Times New Roman"/>
                <w:color w:val="000000" w:themeColor="text1"/>
                <w:sz w:val="10"/>
                <w:szCs w:val="28"/>
              </w:rPr>
            </w:pPr>
          </w:p>
        </w:tc>
      </w:tr>
      <w:tr w:rsidR="00210914" w:rsidRPr="00210914" w:rsidTr="004C4B0C">
        <w:trPr>
          <w:trHeight w:val="283"/>
        </w:trPr>
        <w:tc>
          <w:tcPr>
            <w:tcW w:w="735" w:type="dxa"/>
            <w:vAlign w:val="center"/>
          </w:tcPr>
          <w:p w:rsidR="005F30A0" w:rsidRPr="00210914" w:rsidRDefault="005F30A0" w:rsidP="00865DF2">
            <w:pPr>
              <w:tabs>
                <w:tab w:val="left" w:pos="709"/>
              </w:tabs>
              <w:jc w:val="center"/>
              <w:rPr>
                <w:rFonts w:ascii="Times New Roman" w:hAnsi="Times New Roman" w:cs="Times New Roman"/>
                <w:color w:val="000000" w:themeColor="text1"/>
                <w:sz w:val="10"/>
                <w:szCs w:val="28"/>
              </w:rPr>
            </w:pPr>
          </w:p>
        </w:tc>
        <w:tc>
          <w:tcPr>
            <w:tcW w:w="4112" w:type="dxa"/>
            <w:vAlign w:val="center"/>
          </w:tcPr>
          <w:p w:rsidR="005F30A0" w:rsidRPr="00210914" w:rsidRDefault="005F30A0" w:rsidP="00865DF2">
            <w:pPr>
              <w:tabs>
                <w:tab w:val="left" w:pos="709"/>
              </w:tabs>
              <w:jc w:val="center"/>
              <w:rPr>
                <w:rFonts w:ascii="Times New Roman" w:hAnsi="Times New Roman" w:cs="Times New Roman"/>
                <w:color w:val="000000" w:themeColor="text1"/>
                <w:sz w:val="10"/>
                <w:szCs w:val="28"/>
              </w:rPr>
            </w:pPr>
          </w:p>
        </w:tc>
        <w:tc>
          <w:tcPr>
            <w:tcW w:w="2570" w:type="dxa"/>
            <w:vAlign w:val="center"/>
          </w:tcPr>
          <w:p w:rsidR="005F30A0" w:rsidRPr="00210914" w:rsidRDefault="005F30A0" w:rsidP="00865DF2">
            <w:pPr>
              <w:tabs>
                <w:tab w:val="left" w:pos="709"/>
              </w:tabs>
              <w:jc w:val="center"/>
              <w:rPr>
                <w:rFonts w:ascii="Times New Roman" w:hAnsi="Times New Roman" w:cs="Times New Roman"/>
                <w:color w:val="000000" w:themeColor="text1"/>
                <w:sz w:val="10"/>
                <w:szCs w:val="28"/>
              </w:rPr>
            </w:pPr>
          </w:p>
        </w:tc>
        <w:tc>
          <w:tcPr>
            <w:tcW w:w="2789" w:type="dxa"/>
            <w:vAlign w:val="center"/>
          </w:tcPr>
          <w:p w:rsidR="005F30A0" w:rsidRPr="00210914" w:rsidRDefault="005F30A0" w:rsidP="004C4B0C">
            <w:pPr>
              <w:jc w:val="center"/>
              <w:rPr>
                <w:rFonts w:ascii="Times New Roman" w:hAnsi="Times New Roman" w:cs="Times New Roman"/>
                <w:color w:val="000000" w:themeColor="text1"/>
                <w:sz w:val="10"/>
                <w:szCs w:val="28"/>
              </w:rPr>
            </w:pPr>
          </w:p>
        </w:tc>
      </w:tr>
      <w:tr w:rsidR="00210914" w:rsidRPr="00210914" w:rsidTr="004C4B0C">
        <w:trPr>
          <w:trHeight w:val="397"/>
        </w:trPr>
        <w:tc>
          <w:tcPr>
            <w:tcW w:w="735" w:type="dxa"/>
            <w:vAlign w:val="center"/>
          </w:tcPr>
          <w:p w:rsidR="001113E3" w:rsidRPr="00210914" w:rsidRDefault="001113E3" w:rsidP="00865DF2">
            <w:pPr>
              <w:tabs>
                <w:tab w:val="left" w:pos="709"/>
              </w:tabs>
              <w:rPr>
                <w:rFonts w:ascii="Times New Roman" w:hAnsi="Times New Roman" w:cs="Times New Roman"/>
                <w:color w:val="000000" w:themeColor="text1"/>
                <w:sz w:val="28"/>
                <w:szCs w:val="28"/>
              </w:rPr>
            </w:pPr>
          </w:p>
        </w:tc>
        <w:tc>
          <w:tcPr>
            <w:tcW w:w="4112" w:type="dxa"/>
            <w:vAlign w:val="center"/>
          </w:tcPr>
          <w:p w:rsidR="001113E3" w:rsidRPr="00210914" w:rsidRDefault="001113E3" w:rsidP="00865DF2">
            <w:pPr>
              <w:tabs>
                <w:tab w:val="left" w:pos="709"/>
              </w:tabs>
              <w:rPr>
                <w:rFonts w:ascii="Times New Roman" w:hAnsi="Times New Roman" w:cs="Times New Roman"/>
                <w:b/>
                <w:color w:val="000000" w:themeColor="text1"/>
                <w:sz w:val="28"/>
                <w:szCs w:val="28"/>
              </w:rPr>
            </w:pPr>
            <w:r w:rsidRPr="00210914">
              <w:rPr>
                <w:rFonts w:ascii="Times New Roman" w:hAnsi="Times New Roman" w:cs="Times New Roman"/>
                <w:b/>
                <w:bCs/>
                <w:color w:val="000000" w:themeColor="text1"/>
                <w:sz w:val="28"/>
                <w:szCs w:val="28"/>
              </w:rPr>
              <w:t>Глава администрации</w:t>
            </w:r>
          </w:p>
        </w:tc>
        <w:tc>
          <w:tcPr>
            <w:tcW w:w="2570" w:type="dxa"/>
            <w:vAlign w:val="center"/>
          </w:tcPr>
          <w:p w:rsidR="001113E3" w:rsidRPr="00210914" w:rsidRDefault="001113E3" w:rsidP="00865DF2">
            <w:pPr>
              <w:tabs>
                <w:tab w:val="left" w:pos="709"/>
              </w:tabs>
              <w:rPr>
                <w:rFonts w:ascii="Times New Roman" w:hAnsi="Times New Roman" w:cs="Times New Roman"/>
                <w:b/>
                <w:color w:val="000000" w:themeColor="text1"/>
                <w:sz w:val="28"/>
                <w:szCs w:val="28"/>
              </w:rPr>
            </w:pPr>
          </w:p>
        </w:tc>
        <w:tc>
          <w:tcPr>
            <w:tcW w:w="2789" w:type="dxa"/>
            <w:vAlign w:val="center"/>
          </w:tcPr>
          <w:p w:rsidR="001113E3" w:rsidRPr="00210914" w:rsidRDefault="001113E3" w:rsidP="004C4B0C">
            <w:pPr>
              <w:rPr>
                <w:rFonts w:ascii="Times New Roman" w:hAnsi="Times New Roman" w:cs="Times New Roman"/>
                <w:b/>
                <w:color w:val="000000" w:themeColor="text1"/>
                <w:sz w:val="28"/>
                <w:szCs w:val="28"/>
              </w:rPr>
            </w:pPr>
          </w:p>
        </w:tc>
      </w:tr>
      <w:tr w:rsidR="00210914" w:rsidRPr="00210914" w:rsidTr="004C4B0C">
        <w:trPr>
          <w:trHeight w:val="397"/>
        </w:trPr>
        <w:tc>
          <w:tcPr>
            <w:tcW w:w="735" w:type="dxa"/>
            <w:vAlign w:val="center"/>
          </w:tcPr>
          <w:p w:rsidR="001113E3" w:rsidRPr="00210914" w:rsidRDefault="001113E3" w:rsidP="00865DF2">
            <w:pPr>
              <w:tabs>
                <w:tab w:val="left" w:pos="709"/>
              </w:tabs>
              <w:rPr>
                <w:rFonts w:ascii="Times New Roman" w:hAnsi="Times New Roman" w:cs="Times New Roman"/>
                <w:color w:val="000000" w:themeColor="text1"/>
                <w:sz w:val="28"/>
                <w:szCs w:val="28"/>
              </w:rPr>
            </w:pPr>
          </w:p>
        </w:tc>
        <w:tc>
          <w:tcPr>
            <w:tcW w:w="4112" w:type="dxa"/>
            <w:vAlign w:val="center"/>
          </w:tcPr>
          <w:p w:rsidR="001113E3" w:rsidRPr="00210914" w:rsidRDefault="001113E3" w:rsidP="00865DF2">
            <w:pPr>
              <w:tabs>
                <w:tab w:val="left" w:pos="709"/>
              </w:tabs>
              <w:rPr>
                <w:rFonts w:ascii="Times New Roman" w:hAnsi="Times New Roman" w:cs="Times New Roman"/>
                <w:b/>
                <w:color w:val="000000" w:themeColor="text1"/>
                <w:sz w:val="28"/>
                <w:szCs w:val="28"/>
              </w:rPr>
            </w:pPr>
            <w:r w:rsidRPr="00210914">
              <w:rPr>
                <w:rFonts w:ascii="Times New Roman" w:hAnsi="Times New Roman" w:cs="Times New Roman"/>
                <w:b/>
                <w:bCs/>
                <w:color w:val="000000" w:themeColor="text1"/>
                <w:sz w:val="28"/>
                <w:szCs w:val="28"/>
              </w:rPr>
              <w:t>МО «Гунибский район»</w:t>
            </w:r>
          </w:p>
        </w:tc>
        <w:tc>
          <w:tcPr>
            <w:tcW w:w="2570" w:type="dxa"/>
            <w:vAlign w:val="center"/>
          </w:tcPr>
          <w:p w:rsidR="001113E3" w:rsidRPr="00210914" w:rsidRDefault="001113E3" w:rsidP="00865DF2">
            <w:pPr>
              <w:tabs>
                <w:tab w:val="left" w:pos="709"/>
              </w:tabs>
              <w:rPr>
                <w:rFonts w:ascii="Times New Roman" w:hAnsi="Times New Roman" w:cs="Times New Roman"/>
                <w:b/>
                <w:color w:val="000000" w:themeColor="text1"/>
                <w:sz w:val="28"/>
                <w:szCs w:val="28"/>
              </w:rPr>
            </w:pPr>
          </w:p>
        </w:tc>
        <w:tc>
          <w:tcPr>
            <w:tcW w:w="2789" w:type="dxa"/>
            <w:vAlign w:val="center"/>
          </w:tcPr>
          <w:p w:rsidR="001113E3" w:rsidRPr="00210914" w:rsidRDefault="001113E3" w:rsidP="00865DF2">
            <w:pPr>
              <w:tabs>
                <w:tab w:val="left" w:pos="709"/>
              </w:tabs>
              <w:jc w:val="center"/>
              <w:rPr>
                <w:rFonts w:ascii="Times New Roman" w:hAnsi="Times New Roman" w:cs="Times New Roman"/>
                <w:b/>
                <w:color w:val="000000" w:themeColor="text1"/>
                <w:sz w:val="28"/>
                <w:szCs w:val="28"/>
              </w:rPr>
            </w:pPr>
            <w:r w:rsidRPr="00210914">
              <w:rPr>
                <w:rFonts w:ascii="Times New Roman" w:hAnsi="Times New Roman" w:cs="Times New Roman"/>
                <w:b/>
                <w:color w:val="000000" w:themeColor="text1"/>
                <w:sz w:val="28"/>
                <w:szCs w:val="28"/>
              </w:rPr>
              <w:t>Р. Гусейнов</w:t>
            </w:r>
          </w:p>
        </w:tc>
      </w:tr>
    </w:tbl>
    <w:p w:rsidR="00297961" w:rsidRPr="00210914" w:rsidRDefault="00297961">
      <w:pPr>
        <w:rPr>
          <w:rFonts w:ascii="Times New Roman" w:hAnsi="Times New Roman" w:cs="Times New Roman"/>
          <w:color w:val="000000" w:themeColor="text1"/>
          <w:sz w:val="2"/>
          <w:szCs w:val="28"/>
        </w:rPr>
      </w:pPr>
    </w:p>
    <w:p w:rsidR="009F3C7F" w:rsidRPr="00210914" w:rsidRDefault="009F3C7F">
      <w:pPr>
        <w:rPr>
          <w:rFonts w:ascii="Times New Roman" w:hAnsi="Times New Roman" w:cs="Times New Roman"/>
          <w:color w:val="000000" w:themeColor="text1"/>
          <w:sz w:val="2"/>
          <w:szCs w:val="28"/>
        </w:rPr>
      </w:pPr>
    </w:p>
    <w:p w:rsidR="00DA2CAE" w:rsidRPr="00210914" w:rsidRDefault="00DA2CAE">
      <w:pPr>
        <w:rPr>
          <w:rFonts w:ascii="Times New Roman" w:hAnsi="Times New Roman" w:cs="Times New Roman"/>
          <w:color w:val="000000" w:themeColor="text1"/>
          <w:sz w:val="2"/>
          <w:szCs w:val="28"/>
        </w:rPr>
      </w:pPr>
    </w:p>
    <w:tbl>
      <w:tblPr>
        <w:tblStyle w:val="ad"/>
        <w:tblpPr w:leftFromText="180" w:rightFromText="180" w:vertAnchor="text" w:tblpY="1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5078"/>
      </w:tblGrid>
      <w:tr w:rsidR="00210914" w:rsidRPr="00210914" w:rsidTr="002F11E3">
        <w:trPr>
          <w:trHeight w:val="2410"/>
        </w:trPr>
        <w:tc>
          <w:tcPr>
            <w:tcW w:w="5210" w:type="dxa"/>
          </w:tcPr>
          <w:p w:rsidR="00DA2CAE" w:rsidRPr="00210914" w:rsidRDefault="00DA2CAE" w:rsidP="0056466E">
            <w:pPr>
              <w:shd w:val="clear" w:color="auto" w:fill="FFFFFF"/>
              <w:ind w:left="567" w:right="741"/>
              <w:jc w:val="center"/>
              <w:rPr>
                <w:rFonts w:ascii="Times New Roman" w:hAnsi="Times New Roman" w:cs="Times New Roman"/>
                <w:color w:val="000000" w:themeColor="text1"/>
                <w:sz w:val="24"/>
                <w:szCs w:val="24"/>
              </w:rPr>
            </w:pPr>
            <w:r w:rsidRPr="00210914">
              <w:rPr>
                <w:rFonts w:ascii="Times New Roman" w:hAnsi="Times New Roman" w:cs="Times New Roman"/>
                <w:color w:val="000000" w:themeColor="text1"/>
                <w:sz w:val="24"/>
                <w:szCs w:val="24"/>
              </w:rPr>
              <w:lastRenderedPageBreak/>
              <w:t xml:space="preserve">Утвержден: </w:t>
            </w:r>
          </w:p>
          <w:p w:rsidR="00DA2CAE" w:rsidRPr="00210914" w:rsidRDefault="00DA2CAE" w:rsidP="0056466E">
            <w:pPr>
              <w:shd w:val="clear" w:color="auto" w:fill="FFFFFF"/>
              <w:ind w:left="567" w:right="741"/>
              <w:jc w:val="center"/>
              <w:rPr>
                <w:rFonts w:ascii="Times New Roman" w:hAnsi="Times New Roman" w:cs="Times New Roman"/>
                <w:color w:val="000000" w:themeColor="text1"/>
                <w:sz w:val="24"/>
                <w:szCs w:val="24"/>
              </w:rPr>
            </w:pPr>
            <w:r w:rsidRPr="00210914">
              <w:rPr>
                <w:rFonts w:ascii="Times New Roman" w:hAnsi="Times New Roman" w:cs="Times New Roman"/>
                <w:color w:val="000000" w:themeColor="text1"/>
                <w:sz w:val="24"/>
                <w:szCs w:val="24"/>
              </w:rPr>
              <w:t xml:space="preserve">постановлением администрации МО «Гунибский район»  </w:t>
            </w:r>
          </w:p>
          <w:p w:rsidR="00DA2CAE" w:rsidRPr="00210914" w:rsidRDefault="002F11E3" w:rsidP="0056466E">
            <w:pPr>
              <w:shd w:val="clear" w:color="auto" w:fill="FFFFFF"/>
              <w:ind w:left="567" w:right="741"/>
              <w:jc w:val="center"/>
              <w:rPr>
                <w:rFonts w:ascii="Times New Roman" w:hAnsi="Times New Roman" w:cs="Times New Roman"/>
                <w:color w:val="000000" w:themeColor="text1"/>
                <w:sz w:val="24"/>
                <w:szCs w:val="24"/>
              </w:rPr>
            </w:pPr>
            <w:r w:rsidRPr="00210914">
              <w:rPr>
                <w:rFonts w:ascii="Times New Roman" w:hAnsi="Times New Roman" w:cs="Times New Roman"/>
                <w:color w:val="000000" w:themeColor="text1"/>
                <w:sz w:val="24"/>
                <w:szCs w:val="24"/>
              </w:rPr>
              <w:t>от 4.06.2024г. № 104</w:t>
            </w:r>
          </w:p>
          <w:p w:rsidR="00DA2CAE" w:rsidRPr="00210914" w:rsidRDefault="00DA2CAE" w:rsidP="0056466E">
            <w:pPr>
              <w:shd w:val="clear" w:color="auto" w:fill="FFFFFF"/>
              <w:ind w:left="567" w:right="741"/>
              <w:jc w:val="center"/>
              <w:rPr>
                <w:rFonts w:ascii="Times New Roman" w:hAnsi="Times New Roman" w:cs="Times New Roman"/>
                <w:color w:val="000000" w:themeColor="text1"/>
                <w:sz w:val="24"/>
                <w:szCs w:val="24"/>
              </w:rPr>
            </w:pPr>
          </w:p>
          <w:p w:rsidR="00DA2CAE" w:rsidRPr="00210914" w:rsidRDefault="00DA2CAE" w:rsidP="0056466E">
            <w:pPr>
              <w:shd w:val="clear" w:color="auto" w:fill="FFFFFF"/>
              <w:ind w:left="567" w:right="741"/>
              <w:rPr>
                <w:rFonts w:ascii="Times New Roman" w:hAnsi="Times New Roman" w:cs="Times New Roman"/>
                <w:color w:val="000000" w:themeColor="text1"/>
                <w:sz w:val="24"/>
                <w:szCs w:val="24"/>
              </w:rPr>
            </w:pPr>
            <w:r w:rsidRPr="00210914">
              <w:rPr>
                <w:rFonts w:ascii="Times New Roman" w:hAnsi="Times New Roman" w:cs="Times New Roman"/>
                <w:color w:val="000000" w:themeColor="text1"/>
                <w:sz w:val="24"/>
                <w:szCs w:val="24"/>
              </w:rPr>
              <w:t xml:space="preserve"> Глава администрации МО «Гунибский район»</w:t>
            </w:r>
          </w:p>
          <w:p w:rsidR="00DA2CAE" w:rsidRPr="00210914" w:rsidRDefault="002F11E3" w:rsidP="0056466E">
            <w:pPr>
              <w:ind w:left="567" w:right="741"/>
              <w:jc w:val="center"/>
              <w:rPr>
                <w:rFonts w:ascii="Times New Roman" w:hAnsi="Times New Roman"/>
                <w:color w:val="000000" w:themeColor="text1"/>
              </w:rPr>
            </w:pPr>
            <w:r w:rsidRPr="00210914">
              <w:rPr>
                <w:rFonts w:ascii="Times New Roman" w:hAnsi="Times New Roman" w:cs="Times New Roman"/>
                <w:color w:val="000000" w:themeColor="text1"/>
                <w:sz w:val="24"/>
                <w:szCs w:val="24"/>
              </w:rPr>
              <w:t>_________________</w:t>
            </w:r>
            <w:r w:rsidR="00DA2CAE" w:rsidRPr="00210914">
              <w:rPr>
                <w:rFonts w:ascii="Times New Roman" w:hAnsi="Times New Roman" w:cs="Times New Roman"/>
                <w:color w:val="000000" w:themeColor="text1"/>
                <w:sz w:val="24"/>
                <w:szCs w:val="24"/>
              </w:rPr>
              <w:t>__Р. Гусейнов</w:t>
            </w:r>
          </w:p>
        </w:tc>
        <w:tc>
          <w:tcPr>
            <w:tcW w:w="5211" w:type="dxa"/>
          </w:tcPr>
          <w:p w:rsidR="00DA2CAE" w:rsidRPr="00210914" w:rsidRDefault="00DA2CAE" w:rsidP="0056466E">
            <w:pPr>
              <w:rPr>
                <w:rFonts w:ascii="Times New Roman" w:hAnsi="Times New Roman" w:cs="Times New Roman"/>
                <w:color w:val="000000" w:themeColor="text1"/>
                <w:sz w:val="24"/>
                <w:szCs w:val="24"/>
              </w:rPr>
            </w:pPr>
            <w:r w:rsidRPr="00210914">
              <w:rPr>
                <w:rFonts w:ascii="Times New Roman" w:hAnsi="Times New Roman" w:cs="Times New Roman"/>
                <w:color w:val="000000" w:themeColor="text1"/>
                <w:sz w:val="24"/>
                <w:szCs w:val="24"/>
              </w:rPr>
              <w:t>Зарегистрирован в МРИ ФНС России по РД № 10 Решением №__________ от «___</w:t>
            </w:r>
            <w:proofErr w:type="gramStart"/>
            <w:r w:rsidRPr="00210914">
              <w:rPr>
                <w:rFonts w:ascii="Times New Roman" w:hAnsi="Times New Roman" w:cs="Times New Roman"/>
                <w:color w:val="000000" w:themeColor="text1"/>
                <w:sz w:val="24"/>
                <w:szCs w:val="24"/>
              </w:rPr>
              <w:t>_»_</w:t>
            </w:r>
            <w:proofErr w:type="gramEnd"/>
            <w:r w:rsidRPr="00210914">
              <w:rPr>
                <w:rFonts w:ascii="Times New Roman" w:hAnsi="Times New Roman" w:cs="Times New Roman"/>
                <w:color w:val="000000" w:themeColor="text1"/>
                <w:sz w:val="24"/>
                <w:szCs w:val="24"/>
              </w:rPr>
              <w:t>___________20____г.</w:t>
            </w:r>
          </w:p>
          <w:p w:rsidR="00DA2CAE" w:rsidRPr="00210914" w:rsidRDefault="00DA2CAE" w:rsidP="0056466E">
            <w:pPr>
              <w:ind w:left="733"/>
              <w:rPr>
                <w:rFonts w:ascii="Times New Roman" w:hAnsi="Times New Roman"/>
                <w:color w:val="000000" w:themeColor="text1"/>
              </w:rPr>
            </w:pPr>
          </w:p>
        </w:tc>
      </w:tr>
    </w:tbl>
    <w:p w:rsidR="00DA2CAE" w:rsidRPr="00210914" w:rsidRDefault="00DA2CAE" w:rsidP="00DA2CAE">
      <w:pPr>
        <w:shd w:val="clear" w:color="auto" w:fill="FFFFFF"/>
        <w:rPr>
          <w:rFonts w:ascii="Times New Roman" w:hAnsi="Times New Roman" w:cs="Times New Roman"/>
          <w:b/>
          <w:color w:val="000000" w:themeColor="text1"/>
          <w:sz w:val="24"/>
          <w:szCs w:val="24"/>
        </w:rPr>
      </w:pPr>
      <w:r w:rsidRPr="00210914">
        <w:rPr>
          <w:rFonts w:ascii="Times New Roman" w:hAnsi="Times New Roman" w:cs="Times New Roman"/>
          <w:b/>
          <w:color w:val="000000" w:themeColor="text1"/>
          <w:sz w:val="24"/>
          <w:szCs w:val="24"/>
        </w:rPr>
        <w:t xml:space="preserve"> </w:t>
      </w:r>
    </w:p>
    <w:p w:rsidR="00DA2CAE" w:rsidRPr="00210914" w:rsidRDefault="00DA2CAE" w:rsidP="00DA2CAE">
      <w:pPr>
        <w:shd w:val="clear" w:color="auto" w:fill="FFFFFF"/>
        <w:rPr>
          <w:rFonts w:ascii="Times New Roman" w:hAnsi="Times New Roman"/>
          <w:color w:val="000000" w:themeColor="text1"/>
        </w:rPr>
      </w:pPr>
    </w:p>
    <w:p w:rsidR="00DA2CAE" w:rsidRPr="00210914" w:rsidRDefault="00DA2CAE" w:rsidP="00DA2CAE">
      <w:pPr>
        <w:pStyle w:val="af7"/>
        <w:shd w:val="clear" w:color="auto" w:fill="FFFFFF"/>
        <w:rPr>
          <w:color w:val="000000" w:themeColor="text1"/>
        </w:rPr>
      </w:pPr>
    </w:p>
    <w:p w:rsidR="00DA2CAE" w:rsidRPr="00210914" w:rsidRDefault="00DA2CAE" w:rsidP="00DA2CAE">
      <w:pPr>
        <w:pStyle w:val="af7"/>
        <w:shd w:val="clear" w:color="auto" w:fill="FFFFFF"/>
        <w:rPr>
          <w:color w:val="000000" w:themeColor="text1"/>
        </w:rPr>
      </w:pPr>
      <w:r w:rsidRPr="00210914">
        <w:rPr>
          <w:color w:val="000000" w:themeColor="text1"/>
        </w:rPr>
        <w:t> </w:t>
      </w:r>
    </w:p>
    <w:p w:rsidR="00DA2CAE" w:rsidRPr="00210914" w:rsidRDefault="00DA2CAE" w:rsidP="00DA2CAE">
      <w:pPr>
        <w:shd w:val="clear" w:color="auto" w:fill="FFFFFF"/>
        <w:jc w:val="both"/>
        <w:rPr>
          <w:rFonts w:ascii="Times New Roman" w:hAnsi="Times New Roman" w:cs="Times New Roman"/>
          <w:color w:val="000000" w:themeColor="text1"/>
          <w:sz w:val="28"/>
          <w:szCs w:val="24"/>
        </w:rPr>
      </w:pPr>
    </w:p>
    <w:p w:rsidR="00DA2CAE" w:rsidRPr="00210914" w:rsidRDefault="00DA2CAE" w:rsidP="00DA2CAE">
      <w:pPr>
        <w:pStyle w:val="aff4"/>
        <w:shd w:val="clear" w:color="auto" w:fill="FFFFFF"/>
        <w:spacing w:after="60"/>
        <w:jc w:val="center"/>
        <w:rPr>
          <w:b/>
          <w:bCs/>
          <w:color w:val="000000" w:themeColor="text1"/>
          <w:sz w:val="40"/>
          <w:szCs w:val="36"/>
          <w:lang w:val="ru-RU"/>
        </w:rPr>
      </w:pPr>
      <w:r w:rsidRPr="00210914">
        <w:rPr>
          <w:b/>
          <w:bCs/>
          <w:color w:val="000000" w:themeColor="text1"/>
          <w:sz w:val="40"/>
          <w:szCs w:val="36"/>
          <w:lang w:val="ru-RU"/>
        </w:rPr>
        <w:t>У С Т А В</w:t>
      </w:r>
    </w:p>
    <w:p w:rsidR="002F11E3" w:rsidRPr="00210914" w:rsidRDefault="002F11E3" w:rsidP="00DA2CAE">
      <w:pPr>
        <w:pStyle w:val="aff4"/>
        <w:shd w:val="clear" w:color="auto" w:fill="FFFFFF"/>
        <w:spacing w:after="60"/>
        <w:jc w:val="center"/>
        <w:rPr>
          <w:b/>
          <w:bCs/>
          <w:color w:val="000000" w:themeColor="text1"/>
          <w:sz w:val="40"/>
          <w:szCs w:val="36"/>
          <w:lang w:val="ru-RU"/>
        </w:rPr>
      </w:pPr>
    </w:p>
    <w:p w:rsidR="002F11E3" w:rsidRPr="00210914" w:rsidRDefault="00DA2CAE" w:rsidP="00DA2CAE">
      <w:pPr>
        <w:pStyle w:val="aff4"/>
        <w:shd w:val="clear" w:color="auto" w:fill="FFFFFF"/>
        <w:spacing w:after="60"/>
        <w:jc w:val="center"/>
        <w:rPr>
          <w:b/>
          <w:bCs/>
          <w:color w:val="000000" w:themeColor="text1"/>
          <w:sz w:val="40"/>
          <w:szCs w:val="36"/>
          <w:lang w:val="ru-RU"/>
        </w:rPr>
      </w:pPr>
      <w:r w:rsidRPr="00210914">
        <w:rPr>
          <w:b/>
          <w:bCs/>
          <w:color w:val="000000" w:themeColor="text1"/>
          <w:sz w:val="40"/>
          <w:szCs w:val="36"/>
          <w:lang w:val="ru-RU"/>
        </w:rPr>
        <w:t xml:space="preserve">Муниципального казенного </w:t>
      </w:r>
    </w:p>
    <w:p w:rsidR="002F11E3" w:rsidRPr="00210914" w:rsidRDefault="002F11E3" w:rsidP="00DA2CAE">
      <w:pPr>
        <w:pStyle w:val="aff4"/>
        <w:shd w:val="clear" w:color="auto" w:fill="FFFFFF"/>
        <w:spacing w:after="60"/>
        <w:jc w:val="center"/>
        <w:rPr>
          <w:b/>
          <w:bCs/>
          <w:color w:val="000000" w:themeColor="text1"/>
          <w:sz w:val="40"/>
          <w:szCs w:val="36"/>
          <w:lang w:val="ru-RU"/>
        </w:rPr>
      </w:pPr>
    </w:p>
    <w:p w:rsidR="002F11E3" w:rsidRPr="00210914" w:rsidRDefault="00DA2CAE" w:rsidP="00DA2CAE">
      <w:pPr>
        <w:pStyle w:val="aff4"/>
        <w:shd w:val="clear" w:color="auto" w:fill="FFFFFF"/>
        <w:spacing w:after="60"/>
        <w:jc w:val="center"/>
        <w:rPr>
          <w:b/>
          <w:bCs/>
          <w:color w:val="000000" w:themeColor="text1"/>
          <w:sz w:val="40"/>
          <w:szCs w:val="36"/>
          <w:lang w:val="ru-RU"/>
        </w:rPr>
      </w:pPr>
      <w:r w:rsidRPr="00210914">
        <w:rPr>
          <w:b/>
          <w:bCs/>
          <w:color w:val="000000" w:themeColor="text1"/>
          <w:sz w:val="40"/>
          <w:szCs w:val="36"/>
          <w:lang w:val="ru-RU"/>
        </w:rPr>
        <w:t xml:space="preserve">общеобразовательного учреждения </w:t>
      </w:r>
    </w:p>
    <w:p w:rsidR="002F11E3" w:rsidRPr="00210914" w:rsidRDefault="002F11E3" w:rsidP="00DA2CAE">
      <w:pPr>
        <w:pStyle w:val="aff4"/>
        <w:shd w:val="clear" w:color="auto" w:fill="FFFFFF"/>
        <w:spacing w:after="60"/>
        <w:jc w:val="center"/>
        <w:rPr>
          <w:b/>
          <w:bCs/>
          <w:color w:val="000000" w:themeColor="text1"/>
          <w:sz w:val="40"/>
          <w:szCs w:val="36"/>
          <w:lang w:val="ru-RU"/>
        </w:rPr>
      </w:pPr>
    </w:p>
    <w:p w:rsidR="00DA2CAE" w:rsidRPr="00210914" w:rsidRDefault="00DA2CAE" w:rsidP="00DA2CAE">
      <w:pPr>
        <w:pStyle w:val="aff4"/>
        <w:shd w:val="clear" w:color="auto" w:fill="FFFFFF"/>
        <w:spacing w:after="60"/>
        <w:jc w:val="center"/>
        <w:rPr>
          <w:b/>
          <w:bCs/>
          <w:color w:val="000000" w:themeColor="text1"/>
          <w:sz w:val="40"/>
          <w:szCs w:val="36"/>
          <w:lang w:val="ru-RU"/>
        </w:rPr>
      </w:pPr>
      <w:r w:rsidRPr="00210914">
        <w:rPr>
          <w:b/>
          <w:bCs/>
          <w:color w:val="000000" w:themeColor="text1"/>
          <w:sz w:val="40"/>
          <w:szCs w:val="36"/>
          <w:lang w:val="ru-RU"/>
        </w:rPr>
        <w:t>«</w:t>
      </w:r>
      <w:proofErr w:type="spellStart"/>
      <w:r w:rsidRPr="00210914">
        <w:rPr>
          <w:b/>
          <w:bCs/>
          <w:color w:val="000000" w:themeColor="text1"/>
          <w:sz w:val="40"/>
          <w:szCs w:val="36"/>
          <w:lang w:val="ru-RU"/>
        </w:rPr>
        <w:t>Чохская</w:t>
      </w:r>
      <w:proofErr w:type="spellEnd"/>
      <w:r w:rsidRPr="00210914">
        <w:rPr>
          <w:b/>
          <w:bCs/>
          <w:color w:val="000000" w:themeColor="text1"/>
          <w:sz w:val="40"/>
          <w:szCs w:val="36"/>
          <w:lang w:val="ru-RU"/>
        </w:rPr>
        <w:t xml:space="preserve"> СОШ им. </w:t>
      </w:r>
      <w:proofErr w:type="spellStart"/>
      <w:r w:rsidRPr="00210914">
        <w:rPr>
          <w:b/>
          <w:bCs/>
          <w:color w:val="000000" w:themeColor="text1"/>
          <w:sz w:val="40"/>
          <w:szCs w:val="36"/>
          <w:lang w:val="ru-RU"/>
        </w:rPr>
        <w:t>А.З.Алиева</w:t>
      </w:r>
      <w:proofErr w:type="spellEnd"/>
      <w:r w:rsidRPr="00210914">
        <w:rPr>
          <w:b/>
          <w:bCs/>
          <w:color w:val="000000" w:themeColor="text1"/>
          <w:sz w:val="40"/>
          <w:szCs w:val="36"/>
          <w:lang w:val="ru-RU"/>
        </w:rPr>
        <w:t>»</w:t>
      </w:r>
    </w:p>
    <w:p w:rsidR="00DA2CAE" w:rsidRPr="00210914" w:rsidRDefault="00DA2CAE" w:rsidP="00DA2CAE">
      <w:pPr>
        <w:pStyle w:val="aff4"/>
        <w:shd w:val="clear" w:color="auto" w:fill="FFFFFF"/>
        <w:jc w:val="left"/>
        <w:rPr>
          <w:color w:val="000000" w:themeColor="text1"/>
          <w:sz w:val="32"/>
          <w:szCs w:val="28"/>
          <w:lang w:val="ru-RU"/>
        </w:rPr>
      </w:pPr>
    </w:p>
    <w:p w:rsidR="00DA2CAE" w:rsidRPr="00210914" w:rsidRDefault="00DA2CAE" w:rsidP="00DA2CAE">
      <w:pPr>
        <w:pStyle w:val="aff4"/>
        <w:shd w:val="clear" w:color="auto" w:fill="FFFFFF"/>
        <w:jc w:val="left"/>
        <w:rPr>
          <w:color w:val="000000" w:themeColor="text1"/>
          <w:sz w:val="32"/>
          <w:lang w:val="ru-RU"/>
        </w:rPr>
      </w:pPr>
    </w:p>
    <w:p w:rsidR="00DA2CAE" w:rsidRPr="00210914" w:rsidRDefault="00DA2CAE" w:rsidP="00DA2CAE">
      <w:pPr>
        <w:pStyle w:val="aff4"/>
        <w:shd w:val="clear" w:color="auto" w:fill="FFFFFF"/>
        <w:jc w:val="left"/>
        <w:rPr>
          <w:color w:val="000000" w:themeColor="text1"/>
          <w:lang w:val="ru-RU"/>
        </w:rPr>
      </w:pPr>
    </w:p>
    <w:p w:rsidR="00DA2CAE" w:rsidRPr="00210914" w:rsidRDefault="00DA2CAE" w:rsidP="00DA2CAE">
      <w:pPr>
        <w:pStyle w:val="aff4"/>
        <w:shd w:val="clear" w:color="auto" w:fill="FFFFFF"/>
        <w:jc w:val="left"/>
        <w:rPr>
          <w:color w:val="000000" w:themeColor="text1"/>
          <w:lang w:val="ru-RU"/>
        </w:rPr>
      </w:pPr>
    </w:p>
    <w:p w:rsidR="00DA2CAE" w:rsidRPr="00210914" w:rsidRDefault="00DA2CAE" w:rsidP="00DA2CAE">
      <w:pPr>
        <w:pStyle w:val="aff4"/>
        <w:shd w:val="clear" w:color="auto" w:fill="FFFFFF"/>
        <w:jc w:val="left"/>
        <w:rPr>
          <w:color w:val="000000" w:themeColor="text1"/>
          <w:lang w:val="ru-RU"/>
        </w:rPr>
      </w:pPr>
    </w:p>
    <w:p w:rsidR="00DA2CAE" w:rsidRPr="00210914" w:rsidRDefault="00DA2CAE" w:rsidP="00DA2CAE">
      <w:pPr>
        <w:pStyle w:val="aff4"/>
        <w:shd w:val="clear" w:color="auto" w:fill="FFFFFF"/>
        <w:jc w:val="left"/>
        <w:rPr>
          <w:color w:val="000000" w:themeColor="text1"/>
          <w:lang w:val="ru-RU"/>
        </w:rPr>
      </w:pPr>
    </w:p>
    <w:p w:rsidR="00DA2CAE" w:rsidRPr="00210914" w:rsidRDefault="00DA2CAE" w:rsidP="00DA2CAE">
      <w:pPr>
        <w:pStyle w:val="aff4"/>
        <w:shd w:val="clear" w:color="auto" w:fill="FFFFFF"/>
        <w:jc w:val="left"/>
        <w:rPr>
          <w:color w:val="000000" w:themeColor="text1"/>
          <w:lang w:val="ru-RU"/>
        </w:rPr>
      </w:pPr>
    </w:p>
    <w:p w:rsidR="00DA2CAE" w:rsidRPr="00210914" w:rsidRDefault="00DA2CAE" w:rsidP="00DA2CAE">
      <w:pPr>
        <w:pStyle w:val="aff4"/>
        <w:shd w:val="clear" w:color="auto" w:fill="FFFFFF"/>
        <w:jc w:val="left"/>
        <w:rPr>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left"/>
        <w:rPr>
          <w:b/>
          <w:color w:val="000000" w:themeColor="text1"/>
          <w:lang w:val="ru-RU"/>
        </w:rPr>
      </w:pPr>
    </w:p>
    <w:p w:rsidR="00DA2CAE" w:rsidRPr="00210914" w:rsidRDefault="00DA2CAE" w:rsidP="00DA2CAE">
      <w:pPr>
        <w:pStyle w:val="aff4"/>
        <w:shd w:val="clear" w:color="auto" w:fill="FFFFFF"/>
        <w:jc w:val="center"/>
        <w:rPr>
          <w:b/>
          <w:color w:val="000000" w:themeColor="text1"/>
        </w:rPr>
      </w:pPr>
      <w:r w:rsidRPr="00210914">
        <w:rPr>
          <w:b/>
          <w:color w:val="000000" w:themeColor="text1"/>
        </w:rPr>
        <w:t>с. Чох</w:t>
      </w:r>
    </w:p>
    <w:p w:rsidR="00DA2CAE" w:rsidRPr="00210914" w:rsidRDefault="00DA2CAE" w:rsidP="00DA2CAE">
      <w:pPr>
        <w:shd w:val="clear" w:color="auto" w:fill="FFFFFF"/>
        <w:jc w:val="center"/>
        <w:rPr>
          <w:rFonts w:ascii="Times New Roman" w:hAnsi="Times New Roman" w:cs="Times New Roman"/>
          <w:b/>
          <w:color w:val="000000" w:themeColor="text1"/>
          <w:sz w:val="24"/>
          <w:szCs w:val="24"/>
        </w:rPr>
      </w:pPr>
      <w:r w:rsidRPr="00210914">
        <w:rPr>
          <w:rFonts w:ascii="Times New Roman" w:hAnsi="Times New Roman" w:cs="Times New Roman"/>
          <w:b/>
          <w:color w:val="000000" w:themeColor="text1"/>
          <w:sz w:val="24"/>
          <w:szCs w:val="24"/>
        </w:rPr>
        <w:t>2024 г.</w:t>
      </w:r>
    </w:p>
    <w:p w:rsidR="00DA2CAE" w:rsidRPr="00210914" w:rsidRDefault="00DA2CAE" w:rsidP="00DA2CAE">
      <w:pPr>
        <w:spacing w:after="0" w:line="240" w:lineRule="auto"/>
        <w:rPr>
          <w:rFonts w:asciiTheme="majorHAnsi" w:hAnsiTheme="majorHAnsi" w:cs="Times New Roman"/>
          <w:b/>
          <w:bCs/>
          <w:color w:val="000000" w:themeColor="text1"/>
          <w:sz w:val="24"/>
          <w:szCs w:val="24"/>
        </w:rPr>
      </w:pPr>
      <w:r w:rsidRPr="00210914">
        <w:rPr>
          <w:rFonts w:asciiTheme="majorHAnsi" w:hAnsiTheme="majorHAnsi" w:cs="Times New Roman"/>
          <w:b/>
          <w:bCs/>
          <w:color w:val="000000" w:themeColor="text1"/>
          <w:sz w:val="24"/>
          <w:szCs w:val="24"/>
        </w:rPr>
        <w:br w:type="page"/>
      </w:r>
    </w:p>
    <w:p w:rsidR="00DA2CAE" w:rsidRPr="00210914" w:rsidRDefault="00DA2CAE" w:rsidP="00DA2CAE">
      <w:pPr>
        <w:numPr>
          <w:ilvl w:val="0"/>
          <w:numId w:val="19"/>
        </w:numPr>
        <w:tabs>
          <w:tab w:val="clear" w:pos="720"/>
        </w:tabs>
        <w:suppressAutoHyphens/>
        <w:spacing w:after="0" w:line="240" w:lineRule="auto"/>
        <w:ind w:left="0" w:firstLine="709"/>
        <w:jc w:val="both"/>
        <w:rPr>
          <w:rFonts w:ascii="Times New Roman" w:hAnsi="Times New Roman" w:cs="Times New Roman"/>
          <w:b/>
          <w:bCs/>
          <w:color w:val="000000" w:themeColor="text1"/>
          <w:sz w:val="28"/>
          <w:szCs w:val="28"/>
        </w:rPr>
      </w:pPr>
      <w:r w:rsidRPr="00210914">
        <w:rPr>
          <w:rFonts w:ascii="Times New Roman" w:hAnsi="Times New Roman" w:cs="Times New Roman"/>
          <w:b/>
          <w:bCs/>
          <w:color w:val="000000" w:themeColor="text1"/>
          <w:sz w:val="28"/>
          <w:szCs w:val="28"/>
        </w:rPr>
        <w:lastRenderedPageBreak/>
        <w:t>ОБЩИЕ ПОЛОЖЕНИЯ</w:t>
      </w:r>
    </w:p>
    <w:p w:rsidR="00DA2CAE" w:rsidRPr="00210914" w:rsidRDefault="00DA2CAE" w:rsidP="00DA2CAE">
      <w:pPr>
        <w:numPr>
          <w:ilvl w:val="1"/>
          <w:numId w:val="22"/>
        </w:numPr>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Муниципальное казенное общеобразовательное учреждение «</w:t>
      </w:r>
      <w:proofErr w:type="spellStart"/>
      <w:r w:rsidRPr="00210914">
        <w:rPr>
          <w:rFonts w:ascii="Times New Roman" w:hAnsi="Times New Roman" w:cs="Times New Roman"/>
          <w:color w:val="000000" w:themeColor="text1"/>
          <w:spacing w:val="-12"/>
          <w:sz w:val="28"/>
          <w:szCs w:val="28"/>
        </w:rPr>
        <w:t>Чохская</w:t>
      </w:r>
      <w:proofErr w:type="spellEnd"/>
      <w:r w:rsidRPr="00210914">
        <w:rPr>
          <w:rFonts w:ascii="Times New Roman" w:hAnsi="Times New Roman" w:cs="Times New Roman"/>
          <w:color w:val="000000" w:themeColor="text1"/>
          <w:spacing w:val="-12"/>
          <w:sz w:val="28"/>
          <w:szCs w:val="28"/>
        </w:rPr>
        <w:t xml:space="preserve"> средняя школа имени А.З. Алиева» (далее по тексту – Учреждение) является некоммерческой образовательной организацией и создано в соответствии с законодательством Российской Федерации для оказания муниципальной услуги в сфере образования с целью государственной гарантии реализации права каждого человека на общедоступное, начальное общее, основное общее и среднее общее образование в соответствии с федеральными государственными образовательными стандартами.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1.2. Учреждение реорганизовано путем присоединения к нему Детского сада №19 на основании Постановления МО «Гунибский район» от 17 января 2024 г. </w:t>
      </w:r>
      <w:r w:rsidR="005A6AF1" w:rsidRPr="00210914">
        <w:rPr>
          <w:rFonts w:ascii="Times New Roman" w:hAnsi="Times New Roman" w:cs="Times New Roman"/>
          <w:color w:val="000000" w:themeColor="text1"/>
          <w:spacing w:val="-12"/>
          <w:sz w:val="28"/>
          <w:szCs w:val="28"/>
        </w:rPr>
        <w:t xml:space="preserve">№ 12 </w:t>
      </w:r>
      <w:r w:rsidRPr="00210914">
        <w:rPr>
          <w:rFonts w:ascii="Times New Roman" w:hAnsi="Times New Roman" w:cs="Times New Roman"/>
          <w:color w:val="000000" w:themeColor="text1"/>
          <w:spacing w:val="-12"/>
          <w:sz w:val="28"/>
          <w:szCs w:val="28"/>
        </w:rPr>
        <w:t>«Об изменении типа муниципальных образовательных учреждений МО «Гунибский район».</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1.3. Школа владеет, пользуется и распоряжается закрепленным за ней имуществом, несет ответственность за сохранность и эффективность использования в соответствии с назначением этого имущества. Контроль деятельности Школы в этой части осуществляется Учредителем или иным юридическим лицом, уполномоченным Учредителем.</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1.4. Официальное полное наименование Школы: Муниципальное казенное общеобразовательное учреждение «</w:t>
      </w:r>
      <w:proofErr w:type="spellStart"/>
      <w:r w:rsidRPr="00210914">
        <w:rPr>
          <w:rFonts w:ascii="Times New Roman" w:hAnsi="Times New Roman" w:cs="Times New Roman"/>
          <w:color w:val="000000" w:themeColor="text1"/>
          <w:spacing w:val="-12"/>
          <w:sz w:val="28"/>
          <w:szCs w:val="28"/>
        </w:rPr>
        <w:t>Чохская</w:t>
      </w:r>
      <w:proofErr w:type="spellEnd"/>
      <w:r w:rsidRPr="00210914">
        <w:rPr>
          <w:rFonts w:ascii="Times New Roman" w:hAnsi="Times New Roman" w:cs="Times New Roman"/>
          <w:color w:val="000000" w:themeColor="text1"/>
          <w:spacing w:val="-12"/>
          <w:sz w:val="28"/>
          <w:szCs w:val="28"/>
        </w:rPr>
        <w:t xml:space="preserve"> средняя общеобразовательная школа имени А.З. Алиева». Сокращенное наименование: МКОУ «</w:t>
      </w:r>
      <w:proofErr w:type="spellStart"/>
      <w:r w:rsidRPr="00210914">
        <w:rPr>
          <w:rFonts w:ascii="Times New Roman" w:hAnsi="Times New Roman" w:cs="Times New Roman"/>
          <w:color w:val="000000" w:themeColor="text1"/>
          <w:spacing w:val="-12"/>
          <w:sz w:val="28"/>
          <w:szCs w:val="28"/>
        </w:rPr>
        <w:t>Чохская</w:t>
      </w:r>
      <w:proofErr w:type="spellEnd"/>
      <w:r w:rsidRPr="00210914">
        <w:rPr>
          <w:rFonts w:ascii="Times New Roman" w:hAnsi="Times New Roman" w:cs="Times New Roman"/>
          <w:color w:val="000000" w:themeColor="text1"/>
          <w:spacing w:val="-12"/>
          <w:sz w:val="28"/>
          <w:szCs w:val="28"/>
        </w:rPr>
        <w:t xml:space="preserve"> СОШ». Сокращенное наименование может использоваться наряду с полным наименованием на печати, в официальных документах, в символике Учреждения.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Организационно-правовая форма – муниципальное казенное учреждение.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Тип Учреждения – общеобразовательное.</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1.5. Место нахождения Учреждения: </w:t>
      </w:r>
    </w:p>
    <w:p w:rsidR="00DA2CAE" w:rsidRPr="00210914" w:rsidRDefault="00DA2CAE" w:rsidP="00DA2CAE">
      <w:pPr>
        <w:spacing w:after="0" w:line="240" w:lineRule="auto"/>
        <w:ind w:firstLine="709"/>
        <w:contextualSpacing/>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Юридический адрес:368350, с. Чох, Гунибский район РД;</w:t>
      </w:r>
    </w:p>
    <w:p w:rsidR="00DA2CAE" w:rsidRPr="00210914" w:rsidRDefault="00DA2CAE" w:rsidP="00DA2CAE">
      <w:pPr>
        <w:spacing w:after="0" w:line="240" w:lineRule="auto"/>
        <w:ind w:firstLine="709"/>
        <w:contextualSpacing/>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Фактический адрес: 368350, с. Чох, Гунибский район, РД;</w:t>
      </w:r>
    </w:p>
    <w:p w:rsidR="00DA2CAE" w:rsidRPr="00210914" w:rsidRDefault="00DA2CAE" w:rsidP="00DA2CAE">
      <w:pPr>
        <w:spacing w:after="0" w:line="240" w:lineRule="auto"/>
        <w:ind w:firstLine="709"/>
        <w:contextualSpacing/>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Место осуществления образовательной деятельности: </w:t>
      </w:r>
      <w:proofErr w:type="spellStart"/>
      <w:r w:rsidRPr="00210914">
        <w:rPr>
          <w:rFonts w:ascii="Times New Roman" w:hAnsi="Times New Roman" w:cs="Times New Roman"/>
          <w:color w:val="000000" w:themeColor="text1"/>
          <w:spacing w:val="-12"/>
          <w:sz w:val="28"/>
          <w:szCs w:val="28"/>
        </w:rPr>
        <w:t>с.Чох</w:t>
      </w:r>
      <w:proofErr w:type="spellEnd"/>
      <w:r w:rsidRPr="00210914">
        <w:rPr>
          <w:rFonts w:ascii="Times New Roman" w:hAnsi="Times New Roman" w:cs="Times New Roman"/>
          <w:color w:val="000000" w:themeColor="text1"/>
          <w:spacing w:val="-12"/>
          <w:sz w:val="28"/>
          <w:szCs w:val="28"/>
        </w:rPr>
        <w:t xml:space="preserve">, </w:t>
      </w:r>
      <w:proofErr w:type="spellStart"/>
      <w:r w:rsidRPr="00210914">
        <w:rPr>
          <w:rFonts w:ascii="Times New Roman" w:hAnsi="Times New Roman" w:cs="Times New Roman"/>
          <w:color w:val="000000" w:themeColor="text1"/>
          <w:spacing w:val="-12"/>
          <w:sz w:val="28"/>
          <w:szCs w:val="28"/>
        </w:rPr>
        <w:t>Гунибского</w:t>
      </w:r>
      <w:proofErr w:type="spellEnd"/>
      <w:r w:rsidRPr="00210914">
        <w:rPr>
          <w:rFonts w:ascii="Times New Roman" w:hAnsi="Times New Roman" w:cs="Times New Roman"/>
          <w:color w:val="000000" w:themeColor="text1"/>
          <w:spacing w:val="-12"/>
          <w:sz w:val="28"/>
          <w:szCs w:val="28"/>
        </w:rPr>
        <w:t xml:space="preserve"> района РД.</w:t>
      </w:r>
    </w:p>
    <w:p w:rsidR="00DA2CAE" w:rsidRPr="00210914" w:rsidRDefault="00DA2CAE" w:rsidP="00DA2CAE">
      <w:pPr>
        <w:spacing w:after="0" w:line="240" w:lineRule="auto"/>
        <w:ind w:firstLine="709"/>
        <w:contextualSpacing/>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1.6. Учредителем учреждения является Администрация Муниципального образования «Гунибский район»</w:t>
      </w:r>
    </w:p>
    <w:p w:rsidR="00DA2CAE" w:rsidRPr="00210914" w:rsidRDefault="00DA2CAE" w:rsidP="00DA2CAE">
      <w:pPr>
        <w:spacing w:after="0" w:line="240" w:lineRule="auto"/>
        <w:ind w:firstLine="709"/>
        <w:contextualSpacing/>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1.7. Учреждение может иметь в своей структуре различные структурные подразделения, в том числе филиалы и представительства,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 не являющиеся юридическими лицами и действующие на основании настоящего Устава и соответствующего Положения.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1.8. Учреждение осуществляет на основании лицензии образовательную деятельность в качестве основного вида деятельности в соответствии с целями, ради достижения которых создано, в соответствии с </w:t>
      </w:r>
      <w:hyperlink r:id="rId8" w:history="1">
        <w:r w:rsidRPr="00210914">
          <w:rPr>
            <w:rStyle w:val="affb"/>
            <w:rFonts w:ascii="Times New Roman" w:hAnsi="Times New Roman"/>
            <w:color w:val="000000" w:themeColor="text1"/>
            <w:spacing w:val="-12"/>
            <w:sz w:val="28"/>
            <w:szCs w:val="28"/>
          </w:rPr>
          <w:t>Конституцией</w:t>
        </w:r>
      </w:hyperlink>
      <w:r w:rsidRPr="00210914">
        <w:rPr>
          <w:rFonts w:ascii="Times New Roman" w:hAnsi="Times New Roman" w:cs="Times New Roman"/>
          <w:color w:val="000000" w:themeColor="text1"/>
          <w:spacing w:val="-12"/>
          <w:sz w:val="28"/>
          <w:szCs w:val="28"/>
        </w:rPr>
        <w:t xml:space="preserve"> Российской Федерации, законами и иными нормативными правовыми актами Российской Федерации, Республики Дагестан, правовыми актами Учредителя, Уполномоченного органа и иных органов местного самоуправления, содержащими нормы, регулирующие отношения в сфере образования, и настоящим Уставом. </w:t>
      </w:r>
    </w:p>
    <w:p w:rsidR="00DA2CAE" w:rsidRPr="00210914" w:rsidRDefault="00DA2CAE" w:rsidP="00DA2CAE">
      <w:pPr>
        <w:pStyle w:val="ConsPlusNormal"/>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1.9. Учреждение является юридическим лицом, имеет право </w:t>
      </w:r>
      <w:r w:rsidRPr="00210914">
        <w:rPr>
          <w:rStyle w:val="apple-style-span"/>
          <w:rFonts w:ascii="Times New Roman" w:hAnsi="Times New Roman" w:cs="Times New Roman"/>
          <w:color w:val="000000" w:themeColor="text1"/>
          <w:spacing w:val="-12"/>
          <w:sz w:val="28"/>
          <w:szCs w:val="28"/>
        </w:rPr>
        <w:t>открывать лицевые счета в территориальных органах Федерального казначейства</w:t>
      </w:r>
      <w:r w:rsidRPr="00210914">
        <w:rPr>
          <w:rFonts w:ascii="Times New Roman" w:hAnsi="Times New Roman" w:cs="Times New Roman"/>
          <w:color w:val="000000" w:themeColor="text1"/>
          <w:spacing w:val="-12"/>
          <w:sz w:val="28"/>
          <w:szCs w:val="28"/>
        </w:rPr>
        <w:t xml:space="preserve"> на основании соглашений, заключенных Учредителем с </w:t>
      </w:r>
      <w:r w:rsidRPr="00210914">
        <w:rPr>
          <w:rStyle w:val="apple-style-span"/>
          <w:rFonts w:ascii="Times New Roman" w:hAnsi="Times New Roman" w:cs="Times New Roman"/>
          <w:color w:val="000000" w:themeColor="text1"/>
          <w:spacing w:val="-12"/>
          <w:sz w:val="28"/>
          <w:szCs w:val="28"/>
        </w:rPr>
        <w:t>финансовыми органами субъектов Российской Федерации, муниципальных образований</w:t>
      </w:r>
      <w:r w:rsidRPr="00210914">
        <w:rPr>
          <w:rFonts w:ascii="Times New Roman" w:hAnsi="Times New Roman" w:cs="Times New Roman"/>
          <w:color w:val="000000" w:themeColor="text1"/>
          <w:spacing w:val="-12"/>
          <w:sz w:val="28"/>
          <w:szCs w:val="28"/>
        </w:rPr>
        <w:t xml:space="preserve">, имеет самостоятельный баланс, имущество на праве оперативного управления, печать установленного образца, штампы, бланки и эмблему со своим наименованием, другие реквизиты юридического лица. </w:t>
      </w:r>
    </w:p>
    <w:p w:rsidR="00DA2CAE" w:rsidRPr="00210914" w:rsidRDefault="00DA2CAE" w:rsidP="00DA2CAE">
      <w:pPr>
        <w:pStyle w:val="ConsPlusNormal"/>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1.10. Учреждение самостоятельно в осуществлении образовательной, научной, административной, финансово-экономической деятельности, разработке и принятии </w:t>
      </w:r>
      <w:r w:rsidRPr="00210914">
        <w:rPr>
          <w:rFonts w:ascii="Times New Roman" w:hAnsi="Times New Roman" w:cs="Times New Roman"/>
          <w:color w:val="000000" w:themeColor="text1"/>
          <w:spacing w:val="-12"/>
          <w:sz w:val="28"/>
          <w:szCs w:val="28"/>
        </w:rPr>
        <w:lastRenderedPageBreak/>
        <w:t>локальных нормативных актов в соответствии с действующим законодательством Российской Федерации и настоящим Уставом.</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1.11. Финансовое обеспечение функционирования Учреждения осуществляется за счет субсидии из бюджета района на возмещение нормативных затрат, связанных с оказанием Учреждением в соответствии с муниципальным заданием муниципальной услуги в сфере образования, и иные цели.</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Учреждение не вправе отказаться от выполнения муниципального задания.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1.12. Учреждение отвечает по своим обязательствам имуществом, находящимся у него на праве оперативного управления, за исключением недвижимого и особо ценного движимого имущества, закрепленного за ним Учредителем или приобретенного Учреждением за счет средств, выделенных ему Учредителем на приобретение этого имущества.</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Учредитель не несет ответственности по обязательствам Учреждения. Учреждение не отвечает по обязательствам Учредителя.</w:t>
      </w:r>
    </w:p>
    <w:p w:rsidR="00DA2CAE" w:rsidRPr="00210914" w:rsidRDefault="00DA2CAE" w:rsidP="00DA2CAE">
      <w:pPr>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1.13. Учреждение приобретает права:</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юридического лица с момента его государственной регистрации;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на образовательную деятельность и льготы, предусмотренные законодательством Российской Федерации, с момента выдачи ему лицензии;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 на выдачу выпускникам документа об образовании государственного образца, включение в схему централизованного государственного финансирования и пользование печатью с изображением Государственного герба Республики Дагестан с момента государственной аккредитации, подтвержденной соответствующим свидетельством, в установленном действующим законодательством порядке.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1.14. Организацию оказания первичной медико-санитарной помощи учащимся осуществляет ГБУ РД «</w:t>
      </w:r>
      <w:proofErr w:type="spellStart"/>
      <w:r w:rsidRPr="00210914">
        <w:rPr>
          <w:rFonts w:ascii="Times New Roman" w:hAnsi="Times New Roman" w:cs="Times New Roman"/>
          <w:color w:val="000000" w:themeColor="text1"/>
          <w:spacing w:val="-12"/>
          <w:sz w:val="28"/>
          <w:szCs w:val="28"/>
        </w:rPr>
        <w:t>Гунибская</w:t>
      </w:r>
      <w:proofErr w:type="spellEnd"/>
      <w:r w:rsidRPr="00210914">
        <w:rPr>
          <w:rFonts w:ascii="Times New Roman" w:hAnsi="Times New Roman" w:cs="Times New Roman"/>
          <w:color w:val="000000" w:themeColor="text1"/>
          <w:spacing w:val="-12"/>
          <w:sz w:val="28"/>
          <w:szCs w:val="28"/>
        </w:rPr>
        <w:t xml:space="preserve"> ЦРБ». Учреждение предоставляет помещение с соответствующими условиями для работы медицинских работников.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1.15. Организация питания учащихся возлагается на Учреждение.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1.16. Учреждение обеспечивает открытость и доступность сведений путем размещения на официальном сайте Учреждения в сети «Интернет» и обновления в течение десяти рабочих дней со дня их создания, получения или внесения в них соответствующих изменений:</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 информации о:</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а) дате создания Учреждения, Учредителе, месте нахождения Учреждения и его филиалов (при наличии), режиме, графике работы, контактных телефонах и адресах электронной почты;</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б) структуре и органах управления Учреждением;</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в)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г) численности учащихся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д) языках образования;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е) </w:t>
      </w:r>
      <w:hyperlink r:id="rId9" w:history="1">
        <w:r w:rsidRPr="00210914">
          <w:rPr>
            <w:rStyle w:val="affb"/>
            <w:rFonts w:ascii="Times New Roman" w:hAnsi="Times New Roman"/>
            <w:color w:val="000000" w:themeColor="text1"/>
            <w:spacing w:val="-12"/>
            <w:sz w:val="28"/>
            <w:szCs w:val="28"/>
          </w:rPr>
          <w:t>федеральных государственных образовательных стандартах</w:t>
        </w:r>
      </w:hyperlink>
      <w:r w:rsidRPr="00210914">
        <w:rPr>
          <w:rFonts w:ascii="Times New Roman" w:hAnsi="Times New Roman" w:cs="Times New Roman"/>
          <w:color w:val="000000" w:themeColor="text1"/>
          <w:spacing w:val="-12"/>
          <w:sz w:val="28"/>
          <w:szCs w:val="28"/>
        </w:rPr>
        <w:t>;</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ж) директоре Учреждения, его заместителях, руководителях структурных подразделений, руководителях филиалов Учреждения (при их наличии);</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з) персональном составе педагогических работников с указанием уровня образования, квалификации и опыта работы;</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и) материально-техническом обеспечении образовательной деятельности (в </w:t>
      </w:r>
      <w:proofErr w:type="spellStart"/>
      <w:r w:rsidRPr="00210914">
        <w:rPr>
          <w:rFonts w:ascii="Times New Roman" w:hAnsi="Times New Roman" w:cs="Times New Roman"/>
          <w:color w:val="000000" w:themeColor="text1"/>
          <w:spacing w:val="-12"/>
          <w:sz w:val="28"/>
          <w:szCs w:val="28"/>
        </w:rPr>
        <w:t>т.ч</w:t>
      </w:r>
      <w:proofErr w:type="spellEnd"/>
      <w:r w:rsidRPr="00210914">
        <w:rPr>
          <w:rFonts w:ascii="Times New Roman" w:hAnsi="Times New Roman" w:cs="Times New Roman"/>
          <w:color w:val="000000" w:themeColor="text1"/>
          <w:spacing w:val="-12"/>
          <w:sz w:val="28"/>
          <w:szCs w:val="28"/>
        </w:rPr>
        <w:t xml:space="preserve">. о наличии оборудованных учебных кабинетов, объектов для проведения практических занятий, </w:t>
      </w:r>
      <w:r w:rsidRPr="00210914">
        <w:rPr>
          <w:rFonts w:ascii="Times New Roman" w:hAnsi="Times New Roman" w:cs="Times New Roman"/>
          <w:color w:val="000000" w:themeColor="text1"/>
          <w:spacing w:val="-12"/>
          <w:sz w:val="28"/>
          <w:szCs w:val="28"/>
        </w:rPr>
        <w:lastRenderedPageBreak/>
        <w:t>библиотек, объектов спорта, средств обучения и воспитания, условиях питания и охраны здоровья учащихся, доступе к информационным системам и информационно-телекоммуникационным сетям, электронных образовательных ресурсах, к которым обеспечивается доступ учащихся);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к)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л) </w:t>
      </w:r>
      <w:bookmarkStart w:id="1" w:name="sub_108349"/>
      <w:r w:rsidRPr="00210914">
        <w:rPr>
          <w:rFonts w:ascii="Times New Roman" w:hAnsi="Times New Roman" w:cs="Times New Roman"/>
          <w:color w:val="000000" w:themeColor="text1"/>
          <w:spacing w:val="-12"/>
          <w:sz w:val="28"/>
          <w:szCs w:val="28"/>
        </w:rPr>
        <w:t>количестве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2" w:name="sub_108350"/>
      <w:bookmarkEnd w:id="1"/>
      <w:r w:rsidRPr="00210914">
        <w:rPr>
          <w:rFonts w:ascii="Times New Roman" w:hAnsi="Times New Roman" w:cs="Times New Roman"/>
          <w:color w:val="000000" w:themeColor="text1"/>
          <w:spacing w:val="-12"/>
          <w:sz w:val="28"/>
          <w:szCs w:val="28"/>
        </w:rPr>
        <w:t>м) наличии и об условиях предоставления учащимся мер социальной поддержки;</w:t>
      </w:r>
    </w:p>
    <w:bookmarkEnd w:id="2"/>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н) поступлении финансовых и материальных средств и их расходовании по итогам финансового года.</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 копий:</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а) устава Учреждения;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б) лицензии на осуществление образовательной деятельности (с приложениями);</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в) свидетельства о государственной аккредитации (с приложениями);</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г) плана финансово-хозяйственной деятельности Учреждения, утвержденного в установленном законом порядке;</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д) локальных нормативных актов по основным вопросам организации и осуществления образовательной деятельности, в том числе регламентирующих правила приема учащихся, их режим занятий, формы, периодичность и порядок текущего контроля успеваемости и промежуточной аттестации, порядок и основания их перевода и отчисления, порядок оформления возникновения, приостановления и прекращения отношений между Учреждением и учащимися и (или) их родителями (законными представителями), правил внутреннего распорядка учащихся, правил внутреннего трудового распорядка, коллективного договора;</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 отчета о результатах самообследования;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 документа о порядке оказания платных образовательных услуг, в </w:t>
      </w:r>
      <w:proofErr w:type="spellStart"/>
      <w:r w:rsidRPr="00210914">
        <w:rPr>
          <w:rFonts w:ascii="Times New Roman" w:hAnsi="Times New Roman" w:cs="Times New Roman"/>
          <w:color w:val="000000" w:themeColor="text1"/>
          <w:spacing w:val="-12"/>
          <w:sz w:val="28"/>
          <w:szCs w:val="28"/>
        </w:rPr>
        <w:t>т.ч</w:t>
      </w:r>
      <w:proofErr w:type="spellEnd"/>
      <w:r w:rsidRPr="00210914">
        <w:rPr>
          <w:rFonts w:ascii="Times New Roman" w:hAnsi="Times New Roman" w:cs="Times New Roman"/>
          <w:color w:val="000000" w:themeColor="text1"/>
          <w:spacing w:val="-12"/>
          <w:sz w:val="28"/>
          <w:szCs w:val="28"/>
        </w:rPr>
        <w:t>.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5) предписаний органов, осуществляющих государственный контроль (надзор) в сфере образования, отчетов об их исполнении;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 иной информации, которая размещается, опубликовывается по решению Учреждения и (или) размещение, опубликование которой являются обязательными в соответствии с законодательством Российской Федерации.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1.17. В Учреждении не допускается создание и деятельность политических партий, религиозных организаций (объединений).</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 Образование носит светский характер.</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1.18.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учащихся, работников Учреждения.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За нарушение или незаконное ограничение права на образование и предусмотренных </w:t>
      </w:r>
      <w:hyperlink r:id="rId10" w:history="1">
        <w:r w:rsidRPr="00210914">
          <w:rPr>
            <w:rStyle w:val="affb"/>
            <w:rFonts w:ascii="Times New Roman" w:hAnsi="Times New Roman"/>
            <w:color w:val="000000" w:themeColor="text1"/>
            <w:spacing w:val="-12"/>
            <w:sz w:val="28"/>
            <w:szCs w:val="28"/>
          </w:rPr>
          <w:t>законодательством</w:t>
        </w:r>
      </w:hyperlink>
      <w:r w:rsidRPr="00210914">
        <w:rPr>
          <w:rFonts w:ascii="Times New Roman" w:hAnsi="Times New Roman" w:cs="Times New Roman"/>
          <w:color w:val="000000" w:themeColor="text1"/>
          <w:spacing w:val="-12"/>
          <w:sz w:val="28"/>
          <w:szCs w:val="28"/>
        </w:rPr>
        <w:t xml:space="preserve"> об образовании прав и свобод учащихся и (или) их родителей (законных представителей), нарушение требований к организации и осуществлению образовательной </w:t>
      </w:r>
      <w:r w:rsidRPr="00210914">
        <w:rPr>
          <w:rFonts w:ascii="Times New Roman" w:hAnsi="Times New Roman" w:cs="Times New Roman"/>
          <w:color w:val="000000" w:themeColor="text1"/>
          <w:spacing w:val="-12"/>
          <w:sz w:val="28"/>
          <w:szCs w:val="28"/>
        </w:rPr>
        <w:lastRenderedPageBreak/>
        <w:t xml:space="preserve">деятельности Учреждение и его должностные лица несут административную ответственность в соответствии с </w:t>
      </w:r>
      <w:hyperlink r:id="rId11" w:history="1">
        <w:r w:rsidRPr="00210914">
          <w:rPr>
            <w:rStyle w:val="affb"/>
            <w:rFonts w:ascii="Times New Roman" w:hAnsi="Times New Roman"/>
            <w:color w:val="000000" w:themeColor="text1"/>
            <w:spacing w:val="-12"/>
            <w:sz w:val="28"/>
            <w:szCs w:val="28"/>
          </w:rPr>
          <w:t>Кодексом</w:t>
        </w:r>
      </w:hyperlink>
      <w:r w:rsidRPr="00210914">
        <w:rPr>
          <w:rFonts w:ascii="Times New Roman" w:hAnsi="Times New Roman" w:cs="Times New Roman"/>
          <w:color w:val="000000" w:themeColor="text1"/>
          <w:spacing w:val="-12"/>
          <w:sz w:val="28"/>
          <w:szCs w:val="28"/>
        </w:rPr>
        <w:t xml:space="preserve"> Российской Федерации об административных правонарушениях.</w:t>
      </w:r>
    </w:p>
    <w:p w:rsidR="00DA2CAE" w:rsidRPr="00210914" w:rsidRDefault="00DA2CAE" w:rsidP="00DA2CAE">
      <w:pPr>
        <w:spacing w:after="0" w:line="240" w:lineRule="auto"/>
        <w:ind w:firstLine="709"/>
        <w:jc w:val="both"/>
        <w:rPr>
          <w:rFonts w:ascii="Times New Roman" w:hAnsi="Times New Roman" w:cs="Times New Roman"/>
          <w:b/>
          <w:bCs/>
          <w:color w:val="000000" w:themeColor="text1"/>
          <w:spacing w:val="-12"/>
          <w:sz w:val="28"/>
          <w:szCs w:val="28"/>
        </w:rPr>
      </w:pPr>
    </w:p>
    <w:p w:rsidR="00DA2CAE" w:rsidRPr="00210914" w:rsidRDefault="00DA2CAE" w:rsidP="00DA2CAE">
      <w:pPr>
        <w:pStyle w:val="af4"/>
        <w:numPr>
          <w:ilvl w:val="0"/>
          <w:numId w:val="22"/>
        </w:numPr>
        <w:ind w:left="0" w:firstLine="709"/>
        <w:contextualSpacing w:val="0"/>
        <w:jc w:val="both"/>
        <w:rPr>
          <w:b/>
          <w:bCs/>
          <w:color w:val="000000" w:themeColor="text1"/>
          <w:spacing w:val="-12"/>
        </w:rPr>
      </w:pPr>
      <w:r w:rsidRPr="00210914">
        <w:rPr>
          <w:b/>
          <w:bCs/>
          <w:color w:val="000000" w:themeColor="text1"/>
          <w:spacing w:val="-12"/>
        </w:rPr>
        <w:t>ЦЕЛИ И ВИДЫ ДЕЯТЕЛЬНОСТИ УЧРЕЖДЕНИЯ.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2.1. Основной целью деятельности Учреждения является осуществление образовательной деятельности по образовательным программам дошкольного, начального общего, основного общего, среднего общего образования и дополнительного образования детей и взрослых.</w:t>
      </w:r>
    </w:p>
    <w:p w:rsidR="00DA2CAE" w:rsidRPr="00210914" w:rsidRDefault="00DA2CAE" w:rsidP="00DA2CAE">
      <w:pPr>
        <w:pStyle w:val="aff4"/>
        <w:tabs>
          <w:tab w:val="clear" w:pos="8222"/>
        </w:tabs>
        <w:ind w:right="0" w:firstLine="709"/>
        <w:rPr>
          <w:color w:val="000000" w:themeColor="text1"/>
          <w:spacing w:val="-12"/>
          <w:szCs w:val="28"/>
          <w:lang w:val="ru-RU"/>
        </w:rPr>
      </w:pPr>
      <w:r w:rsidRPr="00210914">
        <w:rPr>
          <w:color w:val="000000" w:themeColor="text1"/>
          <w:spacing w:val="-12"/>
          <w:szCs w:val="28"/>
          <w:lang w:val="ru-RU"/>
        </w:rPr>
        <w:t>2.2. Основным видом деятельности Учреждения является реализация основных общеобразовательных программ дошкольного, начального общего, основного общего, среднего общего образования и дополнительных образовательных программ цифрового, естественно - научного и гуманитарного профилей, формирование предпосылок учебной деятельности.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2.3. Учреждение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 дополнительные общеобразовательные программы, программы профессионального обучения.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2.4. Учреждение вправе осуществлять приносящую доход деятельность лишь постольку, поскольку это служит достижению целей, ради которых оно создано.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2.5. 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 по договорам об оказании платных образовательных услуг.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2.6. Учреждение в установленном законом порядке имеет право осуществлять следующие виды деятельности, не являющиеся основными:</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1)оказание платных образовательных услуг, не предусмотренных соответствующими образовательными программами и федеральными государственными образовательными стандартами;</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 оказание посреднических, консультационных, информационных и маркетинговых услуг;</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 осуществление копировальных и множительных работ;</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 проведение и организация ярмарок, выставок, симпозиумов, конференций, семинаров, совещаний, олимпиад, конкурсов, культурно-массовых и других мероприятий;</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5) осуществление спортивной и физкультурно-оздоровительной деятельности; </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 реализация товаров, созданных (произведенных) Учреждением;</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7) создание результатов интеллектуальной деятельности и реализация прав на них (компьютерных программных продуктов, полезных моделей </w:t>
      </w:r>
      <w:r w:rsidRPr="00210914">
        <w:rPr>
          <w:rStyle w:val="81"/>
          <w:color w:val="000000" w:themeColor="text1"/>
          <w:spacing w:val="-12"/>
          <w:sz w:val="28"/>
          <w:szCs w:val="28"/>
        </w:rPr>
        <w:t>и т.п.);</w:t>
      </w:r>
    </w:p>
    <w:p w:rsidR="00DA2CAE" w:rsidRPr="00210914" w:rsidRDefault="00DA2CAE" w:rsidP="00DA2CAE">
      <w:pPr>
        <w:pStyle w:val="26"/>
        <w:shd w:val="clear" w:color="auto" w:fill="auto"/>
        <w:spacing w:line="240" w:lineRule="auto"/>
        <w:ind w:firstLine="709"/>
        <w:jc w:val="both"/>
        <w:rPr>
          <w:color w:val="000000" w:themeColor="text1"/>
          <w:spacing w:val="-12"/>
          <w:sz w:val="28"/>
          <w:szCs w:val="28"/>
        </w:rPr>
      </w:pPr>
      <w:r w:rsidRPr="00210914">
        <w:rPr>
          <w:color w:val="000000" w:themeColor="text1"/>
          <w:spacing w:val="-12"/>
          <w:sz w:val="28"/>
          <w:szCs w:val="28"/>
        </w:rPr>
        <w:t>8) выпуск и реализация печатной и аудиовизуальной продукции, обучающих программ, информационных материалов;</w:t>
      </w:r>
    </w:p>
    <w:p w:rsidR="00DA2CAE" w:rsidRPr="00210914" w:rsidRDefault="00DA2CAE" w:rsidP="00DA2CAE">
      <w:pPr>
        <w:pStyle w:val="26"/>
        <w:shd w:val="clear" w:color="auto" w:fill="auto"/>
        <w:spacing w:line="240" w:lineRule="auto"/>
        <w:ind w:firstLine="709"/>
        <w:jc w:val="both"/>
        <w:rPr>
          <w:color w:val="000000" w:themeColor="text1"/>
          <w:spacing w:val="-12"/>
          <w:sz w:val="28"/>
          <w:szCs w:val="28"/>
        </w:rPr>
      </w:pPr>
      <w:r w:rsidRPr="00210914">
        <w:rPr>
          <w:color w:val="000000" w:themeColor="text1"/>
          <w:spacing w:val="-12"/>
          <w:sz w:val="28"/>
          <w:szCs w:val="28"/>
        </w:rPr>
        <w:t>9) предоставление библиотечных услуг и услуг по пользованию архивами лицам, не являющимся сотрудниками или учащимися Учреждения;</w:t>
      </w:r>
    </w:p>
    <w:p w:rsidR="00DA2CAE" w:rsidRPr="00210914" w:rsidRDefault="00DA2CAE" w:rsidP="00DA2CAE">
      <w:pPr>
        <w:pStyle w:val="26"/>
        <w:shd w:val="clear" w:color="auto" w:fill="auto"/>
        <w:spacing w:line="240" w:lineRule="auto"/>
        <w:ind w:firstLine="709"/>
        <w:jc w:val="both"/>
        <w:rPr>
          <w:color w:val="000000" w:themeColor="text1"/>
          <w:spacing w:val="-12"/>
          <w:sz w:val="28"/>
          <w:szCs w:val="28"/>
        </w:rPr>
      </w:pPr>
      <w:r w:rsidRPr="00210914">
        <w:rPr>
          <w:color w:val="000000" w:themeColor="text1"/>
          <w:spacing w:val="-12"/>
          <w:sz w:val="28"/>
          <w:szCs w:val="28"/>
        </w:rPr>
        <w:t>10) осуществление рекламной и издательско-полиграфической деятельности, реализация результатов данной деятельности;</w:t>
      </w:r>
    </w:p>
    <w:p w:rsidR="00DA2CAE" w:rsidRPr="00210914" w:rsidRDefault="00DA2CAE" w:rsidP="00DA2CAE">
      <w:pPr>
        <w:pStyle w:val="26"/>
        <w:shd w:val="clear" w:color="auto" w:fill="auto"/>
        <w:spacing w:line="240" w:lineRule="auto"/>
        <w:ind w:firstLine="709"/>
        <w:jc w:val="both"/>
        <w:rPr>
          <w:color w:val="000000" w:themeColor="text1"/>
          <w:spacing w:val="-12"/>
          <w:sz w:val="28"/>
          <w:szCs w:val="28"/>
        </w:rPr>
      </w:pPr>
      <w:r w:rsidRPr="00210914">
        <w:rPr>
          <w:color w:val="000000" w:themeColor="text1"/>
          <w:spacing w:val="-12"/>
          <w:sz w:val="28"/>
          <w:szCs w:val="28"/>
        </w:rPr>
        <w:t>11) выполнение художественных, оформительских и дизайнерских работ;</w:t>
      </w:r>
    </w:p>
    <w:p w:rsidR="00DA2CAE" w:rsidRPr="00210914" w:rsidRDefault="00DA2CAE" w:rsidP="00DA2CAE">
      <w:pPr>
        <w:pStyle w:val="26"/>
        <w:shd w:val="clear" w:color="auto" w:fill="auto"/>
        <w:spacing w:line="240" w:lineRule="auto"/>
        <w:ind w:firstLine="709"/>
        <w:jc w:val="both"/>
        <w:rPr>
          <w:color w:val="000000" w:themeColor="text1"/>
          <w:spacing w:val="-12"/>
          <w:sz w:val="28"/>
          <w:szCs w:val="28"/>
        </w:rPr>
      </w:pPr>
      <w:r w:rsidRPr="00210914">
        <w:rPr>
          <w:color w:val="000000" w:themeColor="text1"/>
          <w:spacing w:val="-12"/>
          <w:sz w:val="28"/>
          <w:szCs w:val="28"/>
        </w:rPr>
        <w:t>12) оказание услуг общественного питания, связанных с производством и реализацией продукции, в том числе продуктов питания;</w:t>
      </w:r>
    </w:p>
    <w:p w:rsidR="00DA2CAE" w:rsidRPr="00210914" w:rsidRDefault="00DA2CAE" w:rsidP="00DA2CAE">
      <w:pPr>
        <w:pStyle w:val="ConsPlusNormal"/>
        <w:suppressAutoHyphens/>
        <w:autoSpaceDN/>
        <w:adjustRightInd/>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lang w:eastAsia="en-US"/>
        </w:rPr>
        <w:t xml:space="preserve">13) </w:t>
      </w:r>
      <w:r w:rsidRPr="00210914">
        <w:rPr>
          <w:rFonts w:ascii="Times New Roman" w:hAnsi="Times New Roman" w:cs="Times New Roman"/>
          <w:color w:val="000000" w:themeColor="text1"/>
          <w:spacing w:val="-12"/>
          <w:sz w:val="28"/>
          <w:szCs w:val="28"/>
        </w:rPr>
        <w:t>оказание транспортных услуг;</w:t>
      </w:r>
    </w:p>
    <w:p w:rsidR="00DA2CAE" w:rsidRPr="00210914" w:rsidRDefault="00DA2CAE" w:rsidP="00DA2CAE">
      <w:pPr>
        <w:pStyle w:val="26"/>
        <w:shd w:val="clear" w:color="auto" w:fill="auto"/>
        <w:spacing w:line="240" w:lineRule="auto"/>
        <w:ind w:firstLine="709"/>
        <w:jc w:val="both"/>
        <w:rPr>
          <w:color w:val="000000" w:themeColor="text1"/>
          <w:spacing w:val="-12"/>
          <w:sz w:val="28"/>
          <w:szCs w:val="28"/>
        </w:rPr>
      </w:pPr>
      <w:r w:rsidRPr="00210914">
        <w:rPr>
          <w:color w:val="000000" w:themeColor="text1"/>
          <w:spacing w:val="-12"/>
          <w:sz w:val="28"/>
          <w:szCs w:val="28"/>
        </w:rPr>
        <w:t xml:space="preserve">14) производство и реализация продукции производственного, технического, учебного </w:t>
      </w:r>
      <w:r w:rsidRPr="00210914">
        <w:rPr>
          <w:color w:val="000000" w:themeColor="text1"/>
          <w:spacing w:val="-12"/>
          <w:sz w:val="28"/>
          <w:szCs w:val="28"/>
        </w:rPr>
        <w:lastRenderedPageBreak/>
        <w:t>и бытового назначения;</w:t>
      </w:r>
    </w:p>
    <w:p w:rsidR="00DA2CAE" w:rsidRPr="00210914" w:rsidRDefault="00DA2CAE" w:rsidP="00DA2CAE">
      <w:pPr>
        <w:pStyle w:val="26"/>
        <w:shd w:val="clear" w:color="auto" w:fill="auto"/>
        <w:spacing w:line="240" w:lineRule="auto"/>
        <w:ind w:firstLine="709"/>
        <w:jc w:val="both"/>
        <w:rPr>
          <w:color w:val="000000" w:themeColor="text1"/>
          <w:spacing w:val="-12"/>
          <w:sz w:val="28"/>
          <w:szCs w:val="28"/>
        </w:rPr>
      </w:pPr>
      <w:r w:rsidRPr="00210914">
        <w:rPr>
          <w:color w:val="000000" w:themeColor="text1"/>
          <w:spacing w:val="-12"/>
          <w:sz w:val="28"/>
          <w:szCs w:val="28"/>
        </w:rPr>
        <w:t>15) сдача лома и отходов черных, цветных, драгоценных металлов и других видов вторичного сырья;</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16) сдача в аренду имущества в порядке, установленном законодательством и настоящим Уставом.</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2.7. Учреждение вправе осуществлять сверх установленного муниципального задания за плату для физических и (или) юридических лиц, на одинаковых условиях, реализацию основных общеобразовательных программ начального общего, основного общего, среднего общего образования, а также дополнительных общеобразовательных программ. </w:t>
      </w:r>
    </w:p>
    <w:p w:rsidR="00DA2CAE" w:rsidRPr="00210914" w:rsidRDefault="00DA2CAE" w:rsidP="00DA2CAE">
      <w:pPr>
        <w:pStyle w:val="af4"/>
        <w:ind w:left="0" w:firstLine="709"/>
        <w:jc w:val="both"/>
        <w:rPr>
          <w:color w:val="000000" w:themeColor="text1"/>
          <w:spacing w:val="-12"/>
        </w:rPr>
      </w:pPr>
      <w:r w:rsidRPr="00210914">
        <w:rPr>
          <w:color w:val="000000" w:themeColor="text1"/>
          <w:spacing w:val="-12"/>
        </w:rPr>
        <w:t>Не допускается оказание за плату услуг по реализации основных программ начального общего, основного общего, среднего общего образования и дополнительного образования для граждан Российской Федерации, имеющих право получить впервые общее образование на общедоступной и бесплатной основе в государственных или муниципальных образовательных организациях.</w:t>
      </w:r>
    </w:p>
    <w:p w:rsidR="00DA2CAE" w:rsidRPr="00210914" w:rsidRDefault="00DA2CAE" w:rsidP="00DA2CAE">
      <w:pPr>
        <w:pStyle w:val="af4"/>
        <w:ind w:left="0" w:firstLine="709"/>
        <w:jc w:val="both"/>
        <w:rPr>
          <w:color w:val="000000" w:themeColor="text1"/>
          <w:spacing w:val="-12"/>
        </w:rPr>
      </w:pPr>
      <w:r w:rsidRPr="00210914">
        <w:rPr>
          <w:color w:val="000000" w:themeColor="text1"/>
          <w:spacing w:val="-12"/>
        </w:rPr>
        <w:t>2.8. Учреждение вправе вести консультационную, просветительскую деятельность, деятельность в сфере охраны здоровья граждан и иную не противоречащую целям его создания, в том числе осуществлять организацию отдыха и оздоровления учащихся в каникулярное время.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2.9. К компетенции Учреждения относятся: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 w:name="sub_108307"/>
      <w:r w:rsidRPr="00210914">
        <w:rPr>
          <w:rFonts w:ascii="Times New Roman" w:hAnsi="Times New Roman" w:cs="Times New Roman"/>
          <w:color w:val="000000" w:themeColor="text1"/>
          <w:spacing w:val="-12"/>
          <w:sz w:val="28"/>
          <w:szCs w:val="28"/>
        </w:rPr>
        <w:t>1) разработка и принятие правил внутреннего распорядка учащихся, правил внутреннего трудового распорядка, иных локальных нормативных актов;</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4" w:name="sub_108308"/>
      <w:bookmarkEnd w:id="3"/>
      <w:r w:rsidRPr="00210914">
        <w:rPr>
          <w:rFonts w:ascii="Times New Roman" w:hAnsi="Times New Roman" w:cs="Times New Roman"/>
          <w:color w:val="000000" w:themeColor="text1"/>
          <w:spacing w:val="-12"/>
          <w:sz w:val="28"/>
          <w:szCs w:val="28"/>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w:t>
      </w:r>
      <w:hyperlink r:id="rId12" w:history="1">
        <w:r w:rsidRPr="00210914">
          <w:rPr>
            <w:rFonts w:ascii="Times New Roman" w:hAnsi="Times New Roman" w:cs="Times New Roman"/>
            <w:color w:val="000000" w:themeColor="text1"/>
            <w:spacing w:val="-12"/>
            <w:sz w:val="28"/>
            <w:szCs w:val="28"/>
          </w:rPr>
          <w:t>федеральными государственными образовательными стандартами</w:t>
        </w:r>
      </w:hyperlink>
      <w:r w:rsidRPr="00210914">
        <w:rPr>
          <w:rFonts w:ascii="Times New Roman" w:hAnsi="Times New Roman" w:cs="Times New Roman"/>
          <w:color w:val="000000" w:themeColor="text1"/>
          <w:spacing w:val="-12"/>
          <w:sz w:val="28"/>
          <w:szCs w:val="28"/>
        </w:rPr>
        <w:t>;</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 w:name="sub_108309"/>
      <w:bookmarkEnd w:id="4"/>
      <w:r w:rsidRPr="00210914">
        <w:rPr>
          <w:rFonts w:ascii="Times New Roman" w:hAnsi="Times New Roman" w:cs="Times New Roman"/>
          <w:color w:val="000000" w:themeColor="text1"/>
          <w:spacing w:val="-12"/>
          <w:sz w:val="28"/>
          <w:szCs w:val="28"/>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 w:name="sub_108310"/>
      <w:bookmarkEnd w:id="5"/>
      <w:r w:rsidRPr="00210914">
        <w:rPr>
          <w:rFonts w:ascii="Times New Roman" w:hAnsi="Times New Roman" w:cs="Times New Roman"/>
          <w:color w:val="000000" w:themeColor="text1"/>
          <w:spacing w:val="-12"/>
          <w:sz w:val="28"/>
          <w:szCs w:val="28"/>
        </w:rPr>
        <w:t xml:space="preserve">4) установление штатного расписания Учреждения; </w:t>
      </w:r>
      <w:bookmarkStart w:id="7" w:name="sub_108311"/>
      <w:bookmarkEnd w:id="6"/>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5) прием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highlight w:val="yellow"/>
        </w:rPr>
      </w:pPr>
      <w:bookmarkStart w:id="8" w:name="sub_108312"/>
      <w:bookmarkEnd w:id="7"/>
      <w:r w:rsidRPr="00210914">
        <w:rPr>
          <w:rFonts w:ascii="Times New Roman" w:hAnsi="Times New Roman" w:cs="Times New Roman"/>
          <w:color w:val="000000" w:themeColor="text1"/>
          <w:spacing w:val="-12"/>
          <w:sz w:val="28"/>
          <w:szCs w:val="28"/>
        </w:rPr>
        <w:t>6) разработка и утверждение образовательных программ Учреждения, выбор учебно-методического обеспечения, образовательных технологий по реализуемым ими образовательным программам;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 w:name="sub_108313"/>
      <w:bookmarkEnd w:id="8"/>
      <w:r w:rsidRPr="00210914">
        <w:rPr>
          <w:rFonts w:ascii="Times New Roman" w:hAnsi="Times New Roman" w:cs="Times New Roman"/>
          <w:color w:val="000000" w:themeColor="text1"/>
          <w:spacing w:val="-12"/>
          <w:sz w:val="28"/>
          <w:szCs w:val="28"/>
        </w:rPr>
        <w:t>7) разработка и утверждение по согласованию с Уполномоченным органом программы развития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 w:name="sub_108314"/>
      <w:bookmarkEnd w:id="9"/>
      <w:r w:rsidRPr="00210914">
        <w:rPr>
          <w:rFonts w:ascii="Times New Roman" w:hAnsi="Times New Roman" w:cs="Times New Roman"/>
          <w:color w:val="000000" w:themeColor="text1"/>
          <w:spacing w:val="-12"/>
          <w:sz w:val="28"/>
          <w:szCs w:val="28"/>
        </w:rPr>
        <w:t>8) прием детей в детсад и учащихся в Учреждение, их перевод и отчисление;</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1" w:name="sub_108315"/>
      <w:bookmarkEnd w:id="10"/>
      <w:r w:rsidRPr="00210914">
        <w:rPr>
          <w:rFonts w:ascii="Times New Roman" w:hAnsi="Times New Roman" w:cs="Times New Roman"/>
          <w:color w:val="000000" w:themeColor="text1"/>
          <w:spacing w:val="-12"/>
          <w:sz w:val="28"/>
          <w:szCs w:val="28"/>
        </w:rPr>
        <w:t xml:space="preserve">9) определение списка учебников в соответствии с утвержденным </w:t>
      </w:r>
      <w:hyperlink r:id="rId13" w:history="1">
        <w:r w:rsidRPr="00210914">
          <w:rPr>
            <w:rFonts w:ascii="Times New Roman" w:hAnsi="Times New Roman" w:cs="Times New Roman"/>
            <w:color w:val="000000" w:themeColor="text1"/>
            <w:spacing w:val="-12"/>
            <w:sz w:val="28"/>
            <w:szCs w:val="28"/>
          </w:rPr>
          <w:t>федеральным перечнем</w:t>
        </w:r>
      </w:hyperlink>
      <w:r w:rsidRPr="00210914">
        <w:rPr>
          <w:rFonts w:ascii="Times New Roman" w:hAnsi="Times New Roman" w:cs="Times New Roman"/>
          <w:color w:val="000000" w:themeColor="text1"/>
          <w:spacing w:val="-12"/>
          <w:sz w:val="28"/>
          <w:szCs w:val="28"/>
        </w:rP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bookmarkStart w:id="12" w:name="sub_108316"/>
      <w:bookmarkEnd w:id="11"/>
      <w:r w:rsidRPr="00210914">
        <w:rPr>
          <w:rFonts w:ascii="Times New Roman" w:hAnsi="Times New Roman" w:cs="Times New Roman"/>
          <w:color w:val="000000" w:themeColor="text1"/>
          <w:spacing w:val="-12"/>
          <w:sz w:val="28"/>
          <w:szCs w:val="28"/>
        </w:rPr>
        <w:t>10) формирование библиотеки, в том числе цифровой (электронной) библиотеки, обеспечивающей доступ к профессиональным базам данных, информационным справочным и поисковым системам, а также иным информационным ресурсам, укомплектование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11) осуществление текущего контроля успеваемости и промежуточной аттестации учащихся, установление их форм, периодичности и порядка проведения;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3" w:name="sub_108317"/>
      <w:bookmarkEnd w:id="12"/>
      <w:r w:rsidRPr="00210914">
        <w:rPr>
          <w:rFonts w:ascii="Times New Roman" w:hAnsi="Times New Roman" w:cs="Times New Roman"/>
          <w:color w:val="000000" w:themeColor="text1"/>
          <w:spacing w:val="-12"/>
          <w:sz w:val="28"/>
          <w:szCs w:val="28"/>
        </w:rPr>
        <w:t>12) индивидуальный учет результатов освоения учащимися образовательных программ, а также хранение в архивах информации об этих результатах на бумажных и (или) электронных носителях;</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4" w:name="sub_108318"/>
      <w:bookmarkEnd w:id="13"/>
      <w:r w:rsidRPr="00210914">
        <w:rPr>
          <w:rFonts w:ascii="Times New Roman" w:hAnsi="Times New Roman" w:cs="Times New Roman"/>
          <w:color w:val="000000" w:themeColor="text1"/>
          <w:spacing w:val="-12"/>
          <w:sz w:val="28"/>
          <w:szCs w:val="28"/>
        </w:rPr>
        <w:t>13) использование и совершенствование методов обучения и воспитания, образовательных технологий, электронного обучения;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5" w:name="sub_108319"/>
      <w:bookmarkEnd w:id="14"/>
      <w:r w:rsidRPr="00210914">
        <w:rPr>
          <w:rFonts w:ascii="Times New Roman" w:hAnsi="Times New Roman" w:cs="Times New Roman"/>
          <w:color w:val="000000" w:themeColor="text1"/>
          <w:spacing w:val="-12"/>
          <w:sz w:val="28"/>
          <w:szCs w:val="28"/>
        </w:rPr>
        <w:t>14) проведение самообследования, обеспечение функционирования внутренней системы оценки качества образования;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bookmarkStart w:id="16" w:name="sub_108320"/>
      <w:bookmarkEnd w:id="15"/>
      <w:r w:rsidRPr="00210914">
        <w:rPr>
          <w:rFonts w:ascii="Times New Roman" w:hAnsi="Times New Roman" w:cs="Times New Roman"/>
          <w:color w:val="000000" w:themeColor="text1"/>
          <w:spacing w:val="-12"/>
          <w:sz w:val="28"/>
          <w:szCs w:val="28"/>
        </w:rPr>
        <w:t>1</w:t>
      </w:r>
      <w:bookmarkStart w:id="17" w:name="sub_108321"/>
      <w:bookmarkEnd w:id="16"/>
      <w:r w:rsidRPr="00210914">
        <w:rPr>
          <w:rFonts w:ascii="Times New Roman" w:hAnsi="Times New Roman" w:cs="Times New Roman"/>
          <w:color w:val="000000" w:themeColor="text1"/>
          <w:spacing w:val="-12"/>
          <w:sz w:val="28"/>
          <w:szCs w:val="28"/>
        </w:rPr>
        <w:t>5) создание необходимых условий для охраны и укрепления здоровья, организации питания учащихся и работников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8" w:name="sub_108322"/>
      <w:bookmarkEnd w:id="17"/>
      <w:r w:rsidRPr="00210914">
        <w:rPr>
          <w:rFonts w:ascii="Times New Roman" w:hAnsi="Times New Roman" w:cs="Times New Roman"/>
          <w:color w:val="000000" w:themeColor="text1"/>
          <w:spacing w:val="-12"/>
          <w:sz w:val="28"/>
          <w:szCs w:val="28"/>
        </w:rPr>
        <w:t>16) создание условий для занятия учащимися физической культурой и спортом;</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17) создание безопасных условий обучения учащихся в соответствии с установленными нормами, обеспечивающими жизнь и здоровье учащихся, работников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9" w:name="sub_108323"/>
      <w:bookmarkEnd w:id="18"/>
      <w:r w:rsidRPr="00210914">
        <w:rPr>
          <w:rFonts w:ascii="Times New Roman" w:hAnsi="Times New Roman" w:cs="Times New Roman"/>
          <w:color w:val="000000" w:themeColor="text1"/>
          <w:spacing w:val="-12"/>
          <w:sz w:val="28"/>
          <w:szCs w:val="28"/>
        </w:rPr>
        <w:t>18) приобретение бланков документов об образовании;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bookmarkStart w:id="20" w:name="sub_108324"/>
      <w:bookmarkEnd w:id="19"/>
      <w:r w:rsidRPr="00210914">
        <w:rPr>
          <w:rFonts w:ascii="Times New Roman" w:hAnsi="Times New Roman" w:cs="Times New Roman"/>
          <w:color w:val="000000" w:themeColor="text1"/>
          <w:spacing w:val="-12"/>
          <w:sz w:val="28"/>
          <w:szCs w:val="28"/>
        </w:rPr>
        <w:t xml:space="preserve">19) </w:t>
      </w:r>
      <w:hyperlink r:id="rId14" w:history="1">
        <w:r w:rsidRPr="00210914">
          <w:rPr>
            <w:rFonts w:ascii="Times New Roman" w:hAnsi="Times New Roman" w:cs="Times New Roman"/>
            <w:color w:val="000000" w:themeColor="text1"/>
            <w:spacing w:val="-12"/>
            <w:sz w:val="28"/>
            <w:szCs w:val="28"/>
          </w:rPr>
          <w:t>установление требований</w:t>
        </w:r>
      </w:hyperlink>
      <w:r w:rsidRPr="00210914">
        <w:rPr>
          <w:rFonts w:ascii="Times New Roman" w:hAnsi="Times New Roman" w:cs="Times New Roman"/>
          <w:color w:val="000000" w:themeColor="text1"/>
          <w:spacing w:val="-12"/>
          <w:sz w:val="28"/>
          <w:szCs w:val="28"/>
        </w:rPr>
        <w:t xml:space="preserve"> к одежде учащихся </w:t>
      </w:r>
      <w:bookmarkStart w:id="21" w:name="sub_108325"/>
      <w:bookmarkEnd w:id="20"/>
      <w:r w:rsidRPr="00210914">
        <w:rPr>
          <w:rFonts w:ascii="Times New Roman" w:hAnsi="Times New Roman" w:cs="Times New Roman"/>
          <w:color w:val="000000" w:themeColor="text1"/>
          <w:spacing w:val="-12"/>
          <w:sz w:val="28"/>
          <w:szCs w:val="28"/>
        </w:rPr>
        <w:t>(с учетом мнения участников образовательного процесса и материальных затрат малообеспеченных и многодетных семей);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20) содействие деятельности общественных объединений учащихся и (или) их родителей (законных представителей), осуществляемой в Учреждении и не запрещенной законодательством Российской Федерации;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22" w:name="sub_108326"/>
      <w:bookmarkEnd w:id="21"/>
      <w:r w:rsidRPr="00210914">
        <w:rPr>
          <w:rFonts w:ascii="Times New Roman" w:hAnsi="Times New Roman" w:cs="Times New Roman"/>
          <w:color w:val="000000" w:themeColor="text1"/>
          <w:spacing w:val="-12"/>
          <w:sz w:val="28"/>
          <w:szCs w:val="28"/>
        </w:rPr>
        <w:t>21) организация научно-методической работы, в том числе организация и проведение научных и методических конференций, семинаров;</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bookmarkStart w:id="23" w:name="sub_108327"/>
      <w:bookmarkEnd w:id="22"/>
      <w:r w:rsidRPr="00210914">
        <w:rPr>
          <w:rFonts w:ascii="Times New Roman" w:hAnsi="Times New Roman" w:cs="Times New Roman"/>
          <w:color w:val="000000" w:themeColor="text1"/>
          <w:spacing w:val="-12"/>
          <w:sz w:val="28"/>
          <w:szCs w:val="28"/>
        </w:rPr>
        <w:t>22) создание условий для ознакомления всех работников, учащихся и (или) их родителей (законных представителей) с настоящим Уставом;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23) обеспечение создания и ведения официального сайта Учреждения в сети «Интернет»;</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24) организация социально-психологического тестирования учащихся в целях раннего выявления незаконного потребления наркотических средств и психотропных веществ в порядке, установленном законом;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24" w:name="sub_108328"/>
      <w:bookmarkEnd w:id="23"/>
      <w:r w:rsidRPr="00210914">
        <w:rPr>
          <w:rFonts w:ascii="Times New Roman" w:hAnsi="Times New Roman" w:cs="Times New Roman"/>
          <w:color w:val="000000" w:themeColor="text1"/>
          <w:spacing w:val="-12"/>
          <w:sz w:val="28"/>
          <w:szCs w:val="28"/>
        </w:rPr>
        <w:t>25) иные вопросы в соответствии с законодательством Российской Федерации.</w:t>
      </w:r>
    </w:p>
    <w:bookmarkEnd w:id="24"/>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2.10. Учреждение обязано осуществлять свою деятельность в соответствии с законодательством об образовании, в том числе:</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 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 создавать безопасные условия обучения, воспитания учащихся в соответствии с установленными нормами, обеспечивающими жизнь и здоровье учащихся, работников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b/>
          <w:bCs/>
          <w:color w:val="000000" w:themeColor="text1"/>
          <w:spacing w:val="-12"/>
          <w:sz w:val="28"/>
          <w:szCs w:val="28"/>
        </w:rPr>
      </w:pPr>
      <w:r w:rsidRPr="00210914">
        <w:rPr>
          <w:rFonts w:ascii="Times New Roman" w:hAnsi="Times New Roman" w:cs="Times New Roman"/>
          <w:color w:val="000000" w:themeColor="text1"/>
          <w:spacing w:val="-12"/>
          <w:sz w:val="28"/>
          <w:szCs w:val="28"/>
        </w:rPr>
        <w:t>3) соблюдать права и свободы учащихся, родителей (законных представителей) несовершеннолетних учащихся, работников Учреждения.</w:t>
      </w:r>
    </w:p>
    <w:p w:rsidR="00DA2CAE" w:rsidRPr="00210914" w:rsidRDefault="00DA2CAE" w:rsidP="00DA2CAE">
      <w:pPr>
        <w:spacing w:after="0" w:line="240" w:lineRule="auto"/>
        <w:ind w:firstLine="709"/>
        <w:jc w:val="both"/>
        <w:rPr>
          <w:rFonts w:ascii="Times New Roman" w:hAnsi="Times New Roman" w:cs="Times New Roman"/>
          <w:b/>
          <w:bCs/>
          <w:color w:val="000000" w:themeColor="text1"/>
          <w:spacing w:val="-12"/>
          <w:sz w:val="28"/>
          <w:szCs w:val="28"/>
        </w:rPr>
      </w:pPr>
    </w:p>
    <w:p w:rsidR="00DA2CAE" w:rsidRPr="00210914" w:rsidRDefault="00DA2CAE" w:rsidP="00DA2CAE">
      <w:pPr>
        <w:spacing w:after="0" w:line="240" w:lineRule="auto"/>
        <w:ind w:firstLine="709"/>
        <w:jc w:val="both"/>
        <w:rPr>
          <w:rFonts w:ascii="Times New Roman" w:hAnsi="Times New Roman" w:cs="Times New Roman"/>
          <w:b/>
          <w:bCs/>
          <w:color w:val="000000" w:themeColor="text1"/>
          <w:spacing w:val="-12"/>
          <w:sz w:val="28"/>
          <w:szCs w:val="28"/>
        </w:rPr>
      </w:pPr>
    </w:p>
    <w:p w:rsidR="00DA2CAE" w:rsidRPr="00210914" w:rsidRDefault="00DA2CAE" w:rsidP="00DA2CAE">
      <w:pPr>
        <w:spacing w:after="0" w:line="240" w:lineRule="auto"/>
        <w:ind w:firstLine="709"/>
        <w:jc w:val="both"/>
        <w:rPr>
          <w:rFonts w:ascii="Times New Roman" w:hAnsi="Times New Roman" w:cs="Times New Roman"/>
          <w:b/>
          <w:bCs/>
          <w:color w:val="000000" w:themeColor="text1"/>
          <w:spacing w:val="-12"/>
          <w:sz w:val="28"/>
          <w:szCs w:val="28"/>
        </w:rPr>
      </w:pPr>
    </w:p>
    <w:p w:rsidR="00DA2CAE" w:rsidRPr="00210914" w:rsidRDefault="00DA2CAE" w:rsidP="00DA2CAE">
      <w:pPr>
        <w:spacing w:after="0" w:line="240" w:lineRule="auto"/>
        <w:ind w:firstLine="709"/>
        <w:jc w:val="both"/>
        <w:rPr>
          <w:rFonts w:ascii="Times New Roman" w:hAnsi="Times New Roman" w:cs="Times New Roman"/>
          <w:b/>
          <w:bCs/>
          <w:color w:val="000000" w:themeColor="text1"/>
          <w:spacing w:val="-12"/>
          <w:sz w:val="28"/>
          <w:szCs w:val="28"/>
        </w:rPr>
      </w:pPr>
      <w:r w:rsidRPr="00210914">
        <w:rPr>
          <w:rFonts w:ascii="Times New Roman" w:hAnsi="Times New Roman" w:cs="Times New Roman"/>
          <w:b/>
          <w:bCs/>
          <w:color w:val="000000" w:themeColor="text1"/>
          <w:spacing w:val="-12"/>
          <w:sz w:val="28"/>
          <w:szCs w:val="28"/>
        </w:rPr>
        <w:t>3. ОБРАЗОВАТЕЛЬНЫЙ ПРОЦЕСС</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3.1. Целями образовательного процесса Учреждения являются присмотр и уход за детьми (нормативный срок 6,5лет), развитие учащихся и приобретение ими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w:t>
      </w:r>
      <w:r w:rsidRPr="00210914">
        <w:rPr>
          <w:rFonts w:ascii="Times New Roman" w:hAnsi="Times New Roman" w:cs="Times New Roman"/>
          <w:color w:val="000000" w:themeColor="text1"/>
          <w:spacing w:val="-12"/>
          <w:sz w:val="28"/>
          <w:szCs w:val="28"/>
        </w:rPr>
        <w:lastRenderedPageBreak/>
        <w:t>выбора профессии и получения профессионального образования, воспитание гуманизма, приоритета жизни и здоровья человека, прав и свобод личности, свободного развития личности,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3.2. Основные общеобразовательные программы, реализуемые Учреждением:</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образовательным программам дошкольного образования</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-образовательная программа начального общего образования (нормативный срок освоения 4 года),</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 образовательная программа основного общего образования (нормативный срок освоения 5 лет), </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образовательная программа среднего общего образования (нормативный срок освоения 2 года).</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образовательная программа дополнительного образования детей и взрослых</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3.3. Начальное общее образование, основное общее образование, среднее общее образование являются обязательными уровнями образования.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возраста.</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 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3.4. Школа осуществляет образовательный процесс по дополнительному образованию, а также дополнительное образование через Центр образования цифрового и гуманитарного </w:t>
      </w:r>
      <w:r w:rsidRPr="00210914">
        <w:rPr>
          <w:rFonts w:ascii="Times New Roman" w:hAnsi="Times New Roman" w:cs="Times New Roman"/>
          <w:color w:val="000000" w:themeColor="text1"/>
          <w:spacing w:val="-12"/>
          <w:sz w:val="28"/>
          <w:szCs w:val="28"/>
        </w:rPr>
        <w:lastRenderedPageBreak/>
        <w:t xml:space="preserve">профилей «Точка роста» для реализации разноуровневых образовательных программ дополнительного образования. </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 Исходя из запросов учащихся и их родителей (законных представителей), при наличии соответствующих условий в Учреждении может быть введено обучение по различным профилям и направлениям.</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3.5. Содержание образовательного процесса определяется образовательными программами, разрабатываемыми, утверждаемыми и реализуемыми Учреждением самостоятельно в соответствии с </w:t>
      </w:r>
      <w:hyperlink r:id="rId15" w:history="1">
        <w:r w:rsidRPr="00210914">
          <w:rPr>
            <w:rStyle w:val="affb"/>
            <w:rFonts w:ascii="Times New Roman" w:hAnsi="Times New Roman"/>
            <w:color w:val="000000" w:themeColor="text1"/>
            <w:spacing w:val="-12"/>
            <w:sz w:val="28"/>
            <w:szCs w:val="28"/>
          </w:rPr>
          <w:t>федеральными государственными образовательными стандартами</w:t>
        </w:r>
      </w:hyperlink>
      <w:r w:rsidRPr="00210914">
        <w:rPr>
          <w:rFonts w:ascii="Times New Roman" w:hAnsi="Times New Roman" w:cs="Times New Roman"/>
          <w:color w:val="000000" w:themeColor="text1"/>
          <w:spacing w:val="-12"/>
          <w:sz w:val="28"/>
          <w:szCs w:val="28"/>
        </w:rPr>
        <w:t xml:space="preserve"> и с учетом соответствующих примерных основных образовательных программ.</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3.6. Учреждение на всех уровнях образования реализует дополнительные общеразвивающие программы художественно-эстетической, военно-патриотической, туристско-краеведческой, естественнонаучной, спортивно-технической, научно-технической, социально-педагогической направленностей, содержание которых и сроки обучения по ним, определяются образовательной программой, разработанной и утвержденной Учреждением.</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3.7. При реализации образовательных программ могут использоваться различные образовательные технологии, в том числе дистанционные образовательные технологии, электронное обучение.</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3.8. Учреждение может реализовывать дополнительные образовательные программы и оказывать физическим и юридическим лицам платные дополнительные образовательные услуги (на договорной основе), не включенные в перечень основных общеобразовательных программ, определяющих его статус, перечень и порядок предоставления которых регламентирован соответствующим Положением.</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3.9. Учреждение по желанию учащегося и (или) его родителей (законных представителей) с учетом его потребностей и возможностей может создавать условия для освоения им общеобразовательных программ или их отдельных разделов в формах, предусмотренных по каждому уровню образования соответствующими </w:t>
      </w:r>
      <w:hyperlink r:id="rId16" w:history="1">
        <w:r w:rsidRPr="00210914">
          <w:rPr>
            <w:rStyle w:val="affb"/>
            <w:rFonts w:ascii="Times New Roman" w:hAnsi="Times New Roman"/>
            <w:color w:val="000000" w:themeColor="text1"/>
            <w:spacing w:val="-12"/>
            <w:sz w:val="28"/>
            <w:szCs w:val="28"/>
          </w:rPr>
          <w:t>федеральными государственными образовательными стандартами</w:t>
        </w:r>
      </w:hyperlink>
      <w:r w:rsidRPr="00210914">
        <w:rPr>
          <w:rFonts w:ascii="Times New Roman" w:hAnsi="Times New Roman" w:cs="Times New Roman"/>
          <w:color w:val="000000" w:themeColor="text1"/>
          <w:spacing w:val="-12"/>
          <w:sz w:val="28"/>
          <w:szCs w:val="28"/>
        </w:rPr>
        <w:t>. Допускается сочетание различных форм получения образования и форм обучения.</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3.10. Общее образование может быть получено в форме семейного образования и домашнего обучения. Среднее общее образование может быть получено в форме самообразования. </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Обучение в форме семейного образования и самообразования осуществляется с правом последующего прохождения в соответствии с частью 3 статьи 34 ФЗ «Об образования в Российской Федерации» от 29.12.2012 г. №273 промежуточной и государственной аттестацией в Учреждении. Формы обучения, по дополнительным образовательным программам определяются Учреждением самостоятельно;</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3.11. Образовательная деятельность Учреждением осуществляется на государственном языке Российской Федерации.</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3.12. Учреждение в соответствии с Правилами приема учащихся обеспечивает прием на обучение всех граждан, которые проживают на территории, за которой закреплено Учреждение, и имеют право на получение образования соответствующего уровня. Не проживающим на данной территории может быть отказано в приеме только по причине отсутствия свободных мест в Учреждении.</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3.13. При приеме учитывается возраст на начало учебного года. При этом Учреждение обязано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3.15. Прием детей по программе начального общего образования начинается по достижении ими возраста шести лет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Уполномоченный орган вправе разрешить прием детей в Учреждение на обучение в более раннем или более позднем возрасте.</w:t>
      </w:r>
    </w:p>
    <w:p w:rsidR="00DA2CAE" w:rsidRPr="00210914" w:rsidRDefault="00DA2CAE" w:rsidP="00DA2CAE">
      <w:pPr>
        <w:pStyle w:val="211"/>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3.16.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w:t>
      </w:r>
      <w:proofErr w:type="spellStart"/>
      <w:r w:rsidRPr="00210914">
        <w:rPr>
          <w:rFonts w:ascii="Times New Roman" w:hAnsi="Times New Roman" w:cs="Times New Roman"/>
          <w:color w:val="000000" w:themeColor="text1"/>
          <w:spacing w:val="-12"/>
          <w:sz w:val="28"/>
          <w:szCs w:val="28"/>
        </w:rPr>
        <w:t>психолого</w:t>
      </w:r>
      <w:proofErr w:type="spellEnd"/>
      <w:r w:rsidRPr="00210914">
        <w:rPr>
          <w:rFonts w:ascii="Times New Roman" w:hAnsi="Times New Roman" w:cs="Times New Roman"/>
          <w:color w:val="000000" w:themeColor="text1"/>
          <w:spacing w:val="-12"/>
          <w:sz w:val="28"/>
          <w:szCs w:val="28"/>
        </w:rPr>
        <w:t xml:space="preserve"> - медико-педагогической комиссии.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3.17. Организация образовательного процесса в Учреждении осуществляется на основе учебного плана, разрабатываемого Учреждением самостоятельно в соответствии с базисным учебным планом федеральными государственными образовательными стандартами.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Формы организации образовательного процесса, чередование учебной и внеурочной деятельности в рамках реализации основной общеобразовательной программы определяются Учреждением самостоятельно.</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rsidRPr="00210914">
        <w:rPr>
          <w:rFonts w:ascii="Times New Roman" w:hAnsi="Times New Roman" w:cs="Times New Roman"/>
          <w:color w:val="000000" w:themeColor="text1"/>
          <w:spacing w:val="-12"/>
          <w:sz w:val="28"/>
          <w:szCs w:val="28"/>
        </w:rPr>
        <w:t>общеинтеллектуальное</w:t>
      </w:r>
      <w:proofErr w:type="spellEnd"/>
      <w:r w:rsidRPr="00210914">
        <w:rPr>
          <w:rFonts w:ascii="Times New Roman" w:hAnsi="Times New Roman" w:cs="Times New Roman"/>
          <w:color w:val="000000" w:themeColor="text1"/>
          <w:spacing w:val="-12"/>
          <w:sz w:val="28"/>
          <w:szCs w:val="28"/>
        </w:rPr>
        <w:t>, общекультурное), в том числе в таких формах как дискуссии, кружки, секции, круглые столы, конференции, диспуты, школьные научные общества, олимпиады, соревнования, поисковые и научные исследования, общественно-полезные практики. При отсутствии возможности для реализации внеурочной деятельности в Учреждении, используются возможности организаций дополнительного образования, культуры и спорта.</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3.18. Формы, периодичность и порядок текущего контроля успеваемости и промежуточной аттестации регламентируются соответствующим Положением.</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3.19. Государственная итоговая аттестация по образовательным программам среднего общего образования проводится в форме единого государственного экзамена.</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Учащиеся,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3.20. Учреждение выдает лицам, прошедшим государственную итоговую аттестацию, документы государственного образца об уровне образования, заверяемые печатью Учреждения.</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Учреждения, выдается справка об обучении или о периоде обучения по образцу, самостоятельно устанавливаемому Учреждением.</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3.21. Учебный год в Учреждении начинается 1 сентября и заканчивается в соответствии с учебным планом соответствующей общеобразовательной программы. Продолжительность учебного года на первом, втором и третьем уровнях общего образования составляет не менее 34 недель без учета государственной (итоговой аттестации), в первом классе - 33 недели.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3.22. Режим занятий, продолжительность уроков, перемен между ними и каникул регламентируются соответствующим Положением.</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3.23. Количество классов определяется в зависимости от санитарных норм и условий для осуществления образовательного процесса, созданных в Учреждении.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При наличии необходимых условий и средств по желанию и запросам родителей (законных представителей) в Учреждении могут быть открыты группы продленного дня.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Расписание занятий должно предусматривать перерыв достаточной продолжительности для питания учащихся.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3.24. Количество учащихся в классах и группах продленного дня составляет 25 человек.</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При проведении занятий по иностранному языку во 2-11-х классах и трудовому обучению в 5-11-х классах, физической культуре в 10-11-х классах (при наличии условий), а также по информатике и информационно-коммуникационным технологиям, основам информационной культуры, физике и химии (во время практических занятий) классы делятся на две группы, если наполняемость класса составляет 25 человек.</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3.25.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учащихся, запрещается.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Дисциплина в Учреждении поддерживается на основе уважения человеческого достоинства учащихся, педагогических работников. Применение физического и (или) психического насилия по отношению к учащимся не допускается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3.26. Учреждению запрещается привлечение учащихся к труду, не предусмотренному образовательной программой, без их согласия и (или) согласия родителей (законных представителей), а также принуждение к вступлению в общественные объединения, в том числе в политические партии, и (или) принудительное привлечение их к деятельности этих объединений и участию в агитационных кампаниях и политических акциях.</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p>
    <w:p w:rsidR="00DA2CAE" w:rsidRPr="00210914" w:rsidRDefault="00DA2CAE" w:rsidP="00DA2CAE">
      <w:pPr>
        <w:spacing w:after="0" w:line="240" w:lineRule="auto"/>
        <w:ind w:firstLine="709"/>
        <w:jc w:val="both"/>
        <w:rPr>
          <w:rFonts w:ascii="Times New Roman" w:hAnsi="Times New Roman" w:cs="Times New Roman"/>
          <w:b/>
          <w:bCs/>
          <w:color w:val="000000" w:themeColor="text1"/>
          <w:spacing w:val="-12"/>
          <w:sz w:val="28"/>
          <w:szCs w:val="28"/>
        </w:rPr>
      </w:pPr>
      <w:r w:rsidRPr="00210914">
        <w:rPr>
          <w:rFonts w:ascii="Times New Roman" w:hAnsi="Times New Roman" w:cs="Times New Roman"/>
          <w:b/>
          <w:bCs/>
          <w:color w:val="000000" w:themeColor="text1"/>
          <w:spacing w:val="-12"/>
          <w:sz w:val="28"/>
          <w:szCs w:val="28"/>
        </w:rPr>
        <w:t>4. УЧАСТНИКИ ОБРАЗОВАТЕЛЬНОГО ПРОЦЕССА</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4.1. Участниками образовательного процесса являются учащиеся, их родители (законные представители), педагогические работники Учреждения.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4.2. Порядок регламентации и оформления отношений между ними определяется нормами действующего законодательства Российской Федерации и локальными актами Учреждения.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4.3. Учащимся предоставляются академические права на: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25" w:name="sub_108396"/>
      <w:r w:rsidRPr="00210914">
        <w:rPr>
          <w:rFonts w:ascii="Times New Roman" w:hAnsi="Times New Roman" w:cs="Times New Roman"/>
          <w:color w:val="000000" w:themeColor="text1"/>
          <w:spacing w:val="-12"/>
          <w:sz w:val="28"/>
          <w:szCs w:val="28"/>
        </w:rPr>
        <w:t xml:space="preserve">1) </w:t>
      </w:r>
      <w:bookmarkStart w:id="26" w:name="sub_108397"/>
      <w:bookmarkEnd w:id="25"/>
      <w:r w:rsidRPr="00210914">
        <w:rPr>
          <w:rFonts w:ascii="Times New Roman" w:hAnsi="Times New Roman" w:cs="Times New Roman"/>
          <w:color w:val="000000" w:themeColor="text1"/>
          <w:spacing w:val="-12"/>
          <w:sz w:val="28"/>
          <w:szCs w:val="28"/>
        </w:rPr>
        <w:t xml:space="preserve">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w:t>
      </w:r>
      <w:proofErr w:type="spellStart"/>
      <w:r w:rsidRPr="00210914">
        <w:rPr>
          <w:rFonts w:ascii="Times New Roman" w:hAnsi="Times New Roman" w:cs="Times New Roman"/>
          <w:color w:val="000000" w:themeColor="text1"/>
          <w:spacing w:val="-12"/>
          <w:sz w:val="28"/>
          <w:szCs w:val="28"/>
        </w:rPr>
        <w:t>психолого</w:t>
      </w:r>
      <w:proofErr w:type="spellEnd"/>
      <w:r w:rsidRPr="00210914">
        <w:rPr>
          <w:rFonts w:ascii="Times New Roman" w:hAnsi="Times New Roman" w:cs="Times New Roman"/>
          <w:color w:val="000000" w:themeColor="text1"/>
          <w:spacing w:val="-12"/>
          <w:sz w:val="28"/>
          <w:szCs w:val="28"/>
        </w:rPr>
        <w:t>–медико-педагогической коррекции;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27" w:name="sub_108398"/>
      <w:bookmarkEnd w:id="26"/>
      <w:r w:rsidRPr="00210914">
        <w:rPr>
          <w:rFonts w:ascii="Times New Roman" w:hAnsi="Times New Roman" w:cs="Times New Roman"/>
          <w:color w:val="000000" w:themeColor="text1"/>
          <w:spacing w:val="-12"/>
          <w:sz w:val="28"/>
          <w:szCs w:val="28"/>
        </w:rPr>
        <w:t>2)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28" w:name="sub_108399"/>
      <w:bookmarkEnd w:id="27"/>
      <w:r w:rsidRPr="00210914">
        <w:rPr>
          <w:rFonts w:ascii="Times New Roman" w:hAnsi="Times New Roman" w:cs="Times New Roman"/>
          <w:color w:val="000000" w:themeColor="text1"/>
          <w:spacing w:val="-12"/>
          <w:sz w:val="28"/>
          <w:szCs w:val="28"/>
        </w:rPr>
        <w:t xml:space="preserve">3) </w:t>
      </w:r>
      <w:bookmarkStart w:id="29" w:name="sub_108401"/>
      <w:bookmarkEnd w:id="28"/>
      <w:r w:rsidRPr="00210914">
        <w:rPr>
          <w:rFonts w:ascii="Times New Roman" w:hAnsi="Times New Roman" w:cs="Times New Roman"/>
          <w:color w:val="000000" w:themeColor="text1"/>
          <w:spacing w:val="-12"/>
          <w:sz w:val="28"/>
          <w:szCs w:val="28"/>
        </w:rPr>
        <w:t>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Учреждении, в установленном им порядке, а также преподаваемых в других организациях, осуществляющих образовательную деятельность, учебных предметов, курсов, дисциплин (модулей);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0" w:name="sub_108402"/>
      <w:bookmarkEnd w:id="29"/>
      <w:r w:rsidRPr="00210914">
        <w:rPr>
          <w:rFonts w:ascii="Times New Roman" w:hAnsi="Times New Roman" w:cs="Times New Roman"/>
          <w:color w:val="000000" w:themeColor="text1"/>
          <w:spacing w:val="-12"/>
          <w:sz w:val="28"/>
          <w:szCs w:val="28"/>
        </w:rPr>
        <w:t>4) зачет Учреждением, в установленном им порядке результатов освоения учащимися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1" w:name="sub_108403"/>
      <w:bookmarkEnd w:id="30"/>
      <w:r w:rsidRPr="00210914">
        <w:rPr>
          <w:rFonts w:ascii="Times New Roman" w:hAnsi="Times New Roman" w:cs="Times New Roman"/>
          <w:color w:val="000000" w:themeColor="text1"/>
          <w:spacing w:val="-12"/>
          <w:sz w:val="28"/>
          <w:szCs w:val="28"/>
        </w:rPr>
        <w:t xml:space="preserve">5) </w:t>
      </w:r>
      <w:bookmarkStart w:id="32" w:name="sub_108404"/>
      <w:bookmarkEnd w:id="31"/>
      <w:r w:rsidRPr="00210914">
        <w:rPr>
          <w:rFonts w:ascii="Times New Roman" w:hAnsi="Times New Roman" w:cs="Times New Roman"/>
          <w:color w:val="000000" w:themeColor="text1"/>
          <w:spacing w:val="-12"/>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3" w:name="sub_108405"/>
      <w:bookmarkEnd w:id="32"/>
      <w:r w:rsidRPr="00210914">
        <w:rPr>
          <w:rFonts w:ascii="Times New Roman" w:hAnsi="Times New Roman" w:cs="Times New Roman"/>
          <w:color w:val="000000" w:themeColor="text1"/>
          <w:spacing w:val="-12"/>
          <w:sz w:val="28"/>
          <w:szCs w:val="28"/>
        </w:rPr>
        <w:t>6) свободу совести, информации, свободное выражение собственных взглядов и убеждений;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4" w:name="sub_108406"/>
      <w:bookmarkEnd w:id="33"/>
      <w:r w:rsidRPr="00210914">
        <w:rPr>
          <w:rFonts w:ascii="Times New Roman" w:hAnsi="Times New Roman" w:cs="Times New Roman"/>
          <w:color w:val="000000" w:themeColor="text1"/>
          <w:spacing w:val="-12"/>
          <w:sz w:val="28"/>
          <w:szCs w:val="28"/>
        </w:rPr>
        <w:t>7)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5" w:name="sub_108407"/>
      <w:bookmarkEnd w:id="34"/>
      <w:r w:rsidRPr="00210914">
        <w:rPr>
          <w:rFonts w:ascii="Times New Roman" w:hAnsi="Times New Roman" w:cs="Times New Roman"/>
          <w:color w:val="000000" w:themeColor="text1"/>
          <w:spacing w:val="-12"/>
          <w:sz w:val="28"/>
          <w:szCs w:val="28"/>
        </w:rPr>
        <w:t xml:space="preserve">8) </w:t>
      </w:r>
      <w:bookmarkStart w:id="36" w:name="sub_108408"/>
      <w:bookmarkEnd w:id="35"/>
      <w:r w:rsidRPr="00210914">
        <w:rPr>
          <w:rFonts w:ascii="Times New Roman" w:hAnsi="Times New Roman" w:cs="Times New Roman"/>
          <w:color w:val="000000" w:themeColor="text1"/>
          <w:spacing w:val="-12"/>
          <w:sz w:val="28"/>
          <w:szCs w:val="28"/>
        </w:rPr>
        <w:t>перевод для получения образования по другой форме обучения в порядке, установленном законодательством об образовании;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7" w:name="sub_108409"/>
      <w:bookmarkEnd w:id="36"/>
      <w:r w:rsidRPr="00210914">
        <w:rPr>
          <w:rFonts w:ascii="Times New Roman" w:hAnsi="Times New Roman" w:cs="Times New Roman"/>
          <w:color w:val="000000" w:themeColor="text1"/>
          <w:spacing w:val="-12"/>
          <w:sz w:val="28"/>
          <w:szCs w:val="28"/>
        </w:rPr>
        <w:lastRenderedPageBreak/>
        <w:t xml:space="preserve">9) </w:t>
      </w:r>
      <w:bookmarkStart w:id="38" w:name="sub_108410"/>
      <w:bookmarkEnd w:id="37"/>
      <w:r w:rsidRPr="00210914">
        <w:rPr>
          <w:rFonts w:ascii="Times New Roman" w:hAnsi="Times New Roman" w:cs="Times New Roman"/>
          <w:color w:val="000000" w:themeColor="text1"/>
          <w:spacing w:val="-12"/>
          <w:sz w:val="28"/>
          <w:szCs w:val="28"/>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39" w:name="sub_108411"/>
      <w:bookmarkEnd w:id="38"/>
      <w:r w:rsidRPr="00210914">
        <w:rPr>
          <w:rFonts w:ascii="Times New Roman" w:hAnsi="Times New Roman" w:cs="Times New Roman"/>
          <w:color w:val="000000" w:themeColor="text1"/>
          <w:spacing w:val="-12"/>
          <w:sz w:val="28"/>
          <w:szCs w:val="28"/>
        </w:rPr>
        <w:t xml:space="preserve">10) </w:t>
      </w:r>
      <w:bookmarkStart w:id="40" w:name="sub_108412"/>
      <w:bookmarkEnd w:id="39"/>
      <w:r w:rsidRPr="00210914">
        <w:rPr>
          <w:rFonts w:ascii="Times New Roman" w:hAnsi="Times New Roman" w:cs="Times New Roman"/>
          <w:color w:val="000000" w:themeColor="text1"/>
          <w:spacing w:val="-12"/>
          <w:sz w:val="28"/>
          <w:szCs w:val="28"/>
        </w:rPr>
        <w:t>участие в управлении Учреждением в порядке, установленном настоящим Уставом;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41" w:name="sub_108413"/>
      <w:bookmarkEnd w:id="40"/>
      <w:r w:rsidRPr="00210914">
        <w:rPr>
          <w:rFonts w:ascii="Times New Roman" w:hAnsi="Times New Roman" w:cs="Times New Roman"/>
          <w:color w:val="000000" w:themeColor="text1"/>
          <w:spacing w:val="-12"/>
          <w:sz w:val="28"/>
          <w:szCs w:val="28"/>
        </w:rPr>
        <w:t>11) ознакомление со свидетельством о государственной регистрации, уставом, лицензией на осуществление образовательной деятельности, свидетельством о государственной аккредитации, учебной документацией, другими документами, регламентирующими организацию и осуществление образовательной деятельности в Учреждении;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42" w:name="sub_108414"/>
      <w:bookmarkEnd w:id="41"/>
      <w:r w:rsidRPr="00210914">
        <w:rPr>
          <w:rFonts w:ascii="Times New Roman" w:hAnsi="Times New Roman" w:cs="Times New Roman"/>
          <w:color w:val="000000" w:themeColor="text1"/>
          <w:spacing w:val="-12"/>
          <w:sz w:val="28"/>
          <w:szCs w:val="28"/>
        </w:rPr>
        <w:t>12) обжалование актов Учреждения в установленном законодательством Российской Федерации порядке;</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43" w:name="sub_108415"/>
      <w:bookmarkEnd w:id="42"/>
      <w:r w:rsidRPr="00210914">
        <w:rPr>
          <w:rFonts w:ascii="Times New Roman" w:hAnsi="Times New Roman" w:cs="Times New Roman"/>
          <w:color w:val="000000" w:themeColor="text1"/>
          <w:spacing w:val="-12"/>
          <w:sz w:val="28"/>
          <w:szCs w:val="28"/>
        </w:rPr>
        <w:t>13) бесплатное пользование библиотечно-информационными ресурсами, учебной, производственной, научной базой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44" w:name="sub_108416"/>
      <w:bookmarkEnd w:id="43"/>
      <w:r w:rsidRPr="00210914">
        <w:rPr>
          <w:rFonts w:ascii="Times New Roman" w:hAnsi="Times New Roman" w:cs="Times New Roman"/>
          <w:color w:val="000000" w:themeColor="text1"/>
          <w:spacing w:val="-12"/>
          <w:sz w:val="28"/>
          <w:szCs w:val="28"/>
        </w:rPr>
        <w:t xml:space="preserve">14) </w:t>
      </w:r>
      <w:bookmarkStart w:id="45" w:name="sub_108417"/>
      <w:bookmarkEnd w:id="44"/>
      <w:r w:rsidRPr="00210914">
        <w:rPr>
          <w:rFonts w:ascii="Times New Roman" w:hAnsi="Times New Roman" w:cs="Times New Roman"/>
          <w:color w:val="000000" w:themeColor="text1"/>
          <w:spacing w:val="-12"/>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46" w:name="sub_108418"/>
      <w:bookmarkEnd w:id="45"/>
      <w:r w:rsidRPr="00210914">
        <w:rPr>
          <w:rFonts w:ascii="Times New Roman" w:hAnsi="Times New Roman" w:cs="Times New Roman"/>
          <w:color w:val="000000" w:themeColor="text1"/>
          <w:spacing w:val="-12"/>
          <w:sz w:val="28"/>
          <w:szCs w:val="28"/>
        </w:rPr>
        <w:t xml:space="preserve">15) </w:t>
      </w:r>
      <w:bookmarkStart w:id="47" w:name="sub_108421"/>
      <w:bookmarkEnd w:id="46"/>
      <w:r w:rsidRPr="00210914">
        <w:rPr>
          <w:rFonts w:ascii="Times New Roman" w:hAnsi="Times New Roman" w:cs="Times New Roman"/>
          <w:color w:val="000000" w:themeColor="text1"/>
          <w:spacing w:val="-12"/>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48" w:name="sub_108423"/>
      <w:bookmarkEnd w:id="47"/>
      <w:r w:rsidRPr="00210914">
        <w:rPr>
          <w:rFonts w:ascii="Times New Roman" w:hAnsi="Times New Roman" w:cs="Times New Roman"/>
          <w:color w:val="000000" w:themeColor="text1"/>
          <w:spacing w:val="-12"/>
          <w:sz w:val="28"/>
          <w:szCs w:val="28"/>
        </w:rPr>
        <w:t xml:space="preserve">16) </w:t>
      </w:r>
      <w:bookmarkStart w:id="49" w:name="sub_108424"/>
      <w:bookmarkEnd w:id="48"/>
      <w:r w:rsidRPr="00210914">
        <w:rPr>
          <w:rFonts w:ascii="Times New Roman" w:hAnsi="Times New Roman" w:cs="Times New Roman"/>
          <w:color w:val="000000" w:themeColor="text1"/>
          <w:spacing w:val="-12"/>
          <w:sz w:val="28"/>
          <w:szCs w:val="28"/>
        </w:rPr>
        <w:t>посещение по своему выбору мероприятий, которые проводятся в Учреждении и не предусмотрены учебным планом, в порядке, установленном локальными нормативными актами;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17) иные академические права, меры социальной поддержки и стимулирования, предусмотренные законодательством Российской Федерации, локальными нормативными актами.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4.4.</w:t>
      </w:r>
      <w:bookmarkStart w:id="50" w:name="sub_108515"/>
      <w:bookmarkEnd w:id="49"/>
      <w:r w:rsidRPr="00210914">
        <w:rPr>
          <w:rFonts w:ascii="Times New Roman" w:hAnsi="Times New Roman" w:cs="Times New Roman"/>
          <w:color w:val="000000" w:themeColor="text1"/>
          <w:spacing w:val="-12"/>
          <w:sz w:val="28"/>
          <w:szCs w:val="28"/>
        </w:rPr>
        <w:t xml:space="preserve"> Учащиеся обязаны:</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1" w:name="sub_108510"/>
      <w:bookmarkEnd w:id="50"/>
      <w:r w:rsidRPr="00210914">
        <w:rPr>
          <w:rFonts w:ascii="Times New Roman" w:hAnsi="Times New Roman" w:cs="Times New Roman"/>
          <w:color w:val="000000" w:themeColor="text1"/>
          <w:spacing w:val="-12"/>
          <w:sz w:val="28"/>
          <w:szCs w:val="28"/>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 11</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2" w:name="sub_108511"/>
      <w:bookmarkEnd w:id="51"/>
      <w:r w:rsidRPr="00210914">
        <w:rPr>
          <w:rFonts w:ascii="Times New Roman" w:hAnsi="Times New Roman" w:cs="Times New Roman"/>
          <w:color w:val="000000" w:themeColor="text1"/>
          <w:spacing w:val="-12"/>
          <w:sz w:val="28"/>
          <w:szCs w:val="28"/>
        </w:rPr>
        <w:t>2) выполнять требования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3" w:name="sub_108512"/>
      <w:bookmarkEnd w:id="52"/>
      <w:r w:rsidRPr="00210914">
        <w:rPr>
          <w:rFonts w:ascii="Times New Roman" w:hAnsi="Times New Roman" w:cs="Times New Roman"/>
          <w:color w:val="000000" w:themeColor="text1"/>
          <w:spacing w:val="-12"/>
          <w:sz w:val="28"/>
          <w:szCs w:val="28"/>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4" w:name="sub_108513"/>
      <w:bookmarkEnd w:id="53"/>
      <w:r w:rsidRPr="00210914">
        <w:rPr>
          <w:rFonts w:ascii="Times New Roman" w:hAnsi="Times New Roman" w:cs="Times New Roman"/>
          <w:color w:val="000000" w:themeColor="text1"/>
          <w:spacing w:val="-12"/>
          <w:sz w:val="28"/>
          <w:szCs w:val="28"/>
        </w:rPr>
        <w:t>4) уважать честь и достоинство других учащихся и работников Учреждения, не создавать препятствий для получения образования другими учащимися;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5" w:name="sub_108514"/>
      <w:bookmarkEnd w:id="54"/>
      <w:r w:rsidRPr="00210914">
        <w:rPr>
          <w:rFonts w:ascii="Times New Roman" w:hAnsi="Times New Roman" w:cs="Times New Roman"/>
          <w:color w:val="000000" w:themeColor="text1"/>
          <w:spacing w:val="-12"/>
          <w:sz w:val="28"/>
          <w:szCs w:val="28"/>
        </w:rPr>
        <w:t>5) бережно относиться к имуществу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 выполнять иные обязанности, установленные действующим законодательством, договором об образовании (при его наличии).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6" w:name="sub_108517"/>
      <w:bookmarkEnd w:id="55"/>
      <w:r w:rsidRPr="00210914">
        <w:rPr>
          <w:rFonts w:ascii="Times New Roman" w:hAnsi="Times New Roman" w:cs="Times New Roman"/>
          <w:color w:val="000000" w:themeColor="text1"/>
          <w:spacing w:val="-12"/>
          <w:sz w:val="28"/>
          <w:szCs w:val="28"/>
        </w:rPr>
        <w:t>4.5.</w:t>
      </w:r>
      <w:bookmarkStart w:id="57" w:name="sub_108518"/>
      <w:bookmarkEnd w:id="56"/>
      <w:r w:rsidRPr="00210914">
        <w:rPr>
          <w:rFonts w:ascii="Times New Roman" w:hAnsi="Times New Roman" w:cs="Times New Roman"/>
          <w:color w:val="000000" w:themeColor="text1"/>
          <w:spacing w:val="-12"/>
          <w:sz w:val="28"/>
          <w:szCs w:val="28"/>
        </w:rPr>
        <w:t xml:space="preserve"> За неисполнение или нарушение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 к учащимся в установленном законом порядке могут быть применены меры дисциплинарного взыскания - замечание, выговор, отчисление из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58" w:name="sub_108519"/>
      <w:bookmarkEnd w:id="57"/>
      <w:r w:rsidRPr="00210914">
        <w:rPr>
          <w:rFonts w:ascii="Times New Roman" w:hAnsi="Times New Roman" w:cs="Times New Roman"/>
          <w:color w:val="000000" w:themeColor="text1"/>
          <w:spacing w:val="-12"/>
          <w:sz w:val="28"/>
          <w:szCs w:val="28"/>
        </w:rPr>
        <w:lastRenderedPageBreak/>
        <w:t xml:space="preserve"> 4.6. Меры дисциплинарного взыскания не применяются к учащимся по образовательным программам дошкольного, начального общего образования, к учащимся с ограниченными возможностями здоровья (с задержкой психического развития и различными формами умственной отсталости), а также </w:t>
      </w:r>
      <w:bookmarkStart w:id="59" w:name="sub_108520"/>
      <w:bookmarkEnd w:id="58"/>
      <w:r w:rsidRPr="00210914">
        <w:rPr>
          <w:rFonts w:ascii="Times New Roman" w:hAnsi="Times New Roman" w:cs="Times New Roman"/>
          <w:color w:val="000000" w:themeColor="text1"/>
          <w:spacing w:val="-12"/>
          <w:sz w:val="28"/>
          <w:szCs w:val="28"/>
        </w:rPr>
        <w:t>к учащимся во время их болезни, каникул.</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0" w:name="sub_108521"/>
      <w:bookmarkEnd w:id="59"/>
      <w:r w:rsidRPr="00210914">
        <w:rPr>
          <w:rFonts w:ascii="Times New Roman" w:hAnsi="Times New Roman" w:cs="Times New Roman"/>
          <w:color w:val="000000" w:themeColor="text1"/>
          <w:spacing w:val="-12"/>
          <w:sz w:val="28"/>
          <w:szCs w:val="28"/>
        </w:rPr>
        <w:t>4.7. При выборе меры дисциплинарного взыскания Учреждение должно учитывать тяжесть дисциплинарного проступка, причины и обстоятельства, при которых он совершен, предыдущее поведение учащегося, его психофизическое и эмоциональное состояние, а также мнение органов управления Учреждением.</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bookmarkStart w:id="61" w:name="sub_108522"/>
      <w:bookmarkEnd w:id="60"/>
      <w:r w:rsidRPr="00210914">
        <w:rPr>
          <w:rFonts w:ascii="Times New Roman" w:hAnsi="Times New Roman" w:cs="Times New Roman"/>
          <w:color w:val="000000" w:themeColor="text1"/>
          <w:spacing w:val="-12"/>
          <w:sz w:val="28"/>
          <w:szCs w:val="28"/>
        </w:rPr>
        <w:t>4.8. По согласию родителей (законных представителей), комиссии по делам несовершеннолетних и защите их прав и Уполномоченного органа учащийся, достигший возраста пятнадцати лет, может оставить Учреждение до получения основного общего образования. Комиссия по делам несовершеннолетних и защите их прав совместно с его родителями (законными представителями) и Уполномоченным органом не позднее, чем в месячный срок, принимает меры по продолжению освоения им образовательной программы общего образования в иной форме обучения и с его согласия по трудоустройству.</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4.9. По решению Учреждения за неоднократное совершение дисциплинарных проступков, предусмотренных </w:t>
      </w:r>
      <w:hyperlink r:id="rId17" w:history="1">
        <w:r w:rsidRPr="00210914">
          <w:rPr>
            <w:rStyle w:val="affb"/>
            <w:rFonts w:ascii="Times New Roman" w:hAnsi="Times New Roman"/>
            <w:color w:val="000000" w:themeColor="text1"/>
            <w:spacing w:val="-12"/>
            <w:sz w:val="28"/>
            <w:szCs w:val="28"/>
          </w:rPr>
          <w:t>п.4.5.</w:t>
        </w:r>
      </w:hyperlink>
      <w:r w:rsidRPr="00210914">
        <w:rPr>
          <w:rFonts w:ascii="Times New Roman" w:hAnsi="Times New Roman" w:cs="Times New Roman"/>
          <w:color w:val="000000" w:themeColor="text1"/>
          <w:spacing w:val="-12"/>
          <w:sz w:val="28"/>
          <w:szCs w:val="28"/>
        </w:rPr>
        <w:t>настоящего Устава, допускается применение отчисления учащегося, достигшего возраста пятнадцати лет, из Учреждения, как меры дисциплинарного взыскания. Отчисление несовершеннолетнего учащегося применяется, если иные меры дисциплинарного взыскания и меры педагогического воздействия не дали результата и дальнейшее его пребывание в Учреждении оказывает отрицательное влияние на других учащихся, нарушает их права и права работников Учреждения, а также нормальное функционирование Учреждения.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4.10. Решение об отчислении учащегося,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4.11. Учреждение незамедлительно обязано проинформировать об отчислении несовершеннолетнего учащегося в качестве меры дисциплинарного взыскания Уполномоченный орган. Уполномоченный орган и родители (законные представители) несовершеннолетнего учащегося, отчисленного из Учреждения, не позднее чем в месячный срок принимают меры, обеспечивающие получение им общего образования.</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4.12. Учащийся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bookmarkEnd w:id="61"/>
      <w:r w:rsidRPr="00210914">
        <w:rPr>
          <w:rFonts w:ascii="Times New Roman" w:hAnsi="Times New Roman" w:cs="Times New Roman"/>
          <w:color w:val="000000" w:themeColor="text1"/>
          <w:spacing w:val="-12"/>
          <w:sz w:val="28"/>
          <w:szCs w:val="28"/>
        </w:rPr>
        <w:t>.</w:t>
      </w:r>
    </w:p>
    <w:p w:rsidR="00DA2CAE" w:rsidRPr="00210914" w:rsidRDefault="00DA2CAE" w:rsidP="00DA2CAE">
      <w:pPr>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4.13. При получении образования учащимся с ограниченными возможностями здоровья предоставляются бесплатно специальные учебники и учебные пособия, иная учебная литература.</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4.14. Родители (законные представители) несовершеннолетних учащихся имеют право:</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2" w:name="sub_108529"/>
      <w:r w:rsidRPr="00210914">
        <w:rPr>
          <w:rFonts w:ascii="Times New Roman" w:hAnsi="Times New Roman" w:cs="Times New Roman"/>
          <w:color w:val="000000" w:themeColor="text1"/>
          <w:spacing w:val="-12"/>
          <w:sz w:val="28"/>
          <w:szCs w:val="28"/>
        </w:rPr>
        <w:t xml:space="preserve">1) выбирать до завершения получения ребенком основного общего образования с учетом мнения ребенка, а также с учетом рекомендаций </w:t>
      </w:r>
      <w:proofErr w:type="spellStart"/>
      <w:r w:rsidRPr="00210914">
        <w:rPr>
          <w:rFonts w:ascii="Times New Roman" w:hAnsi="Times New Roman" w:cs="Times New Roman"/>
          <w:color w:val="000000" w:themeColor="text1"/>
          <w:spacing w:val="-12"/>
          <w:sz w:val="28"/>
          <w:szCs w:val="28"/>
        </w:rPr>
        <w:t>психолого</w:t>
      </w:r>
      <w:proofErr w:type="spellEnd"/>
      <w:r w:rsidRPr="00210914">
        <w:rPr>
          <w:rFonts w:ascii="Times New Roman" w:hAnsi="Times New Roman" w:cs="Times New Roman"/>
          <w:color w:val="000000" w:themeColor="text1"/>
          <w:spacing w:val="-12"/>
          <w:sz w:val="28"/>
          <w:szCs w:val="28"/>
        </w:rPr>
        <w:t>–</w:t>
      </w:r>
      <w:proofErr w:type="spellStart"/>
      <w:r w:rsidRPr="00210914">
        <w:rPr>
          <w:rFonts w:ascii="Times New Roman" w:hAnsi="Times New Roman" w:cs="Times New Roman"/>
          <w:color w:val="000000" w:themeColor="text1"/>
          <w:spacing w:val="-12"/>
          <w:sz w:val="28"/>
          <w:szCs w:val="28"/>
        </w:rPr>
        <w:t>медико</w:t>
      </w:r>
      <w:proofErr w:type="spellEnd"/>
      <w:r w:rsidRPr="00210914">
        <w:rPr>
          <w:rFonts w:ascii="Times New Roman" w:hAnsi="Times New Roman" w:cs="Times New Roman"/>
          <w:color w:val="000000" w:themeColor="text1"/>
          <w:spacing w:val="-12"/>
          <w:sz w:val="28"/>
          <w:szCs w:val="28"/>
        </w:rPr>
        <w:t xml:space="preserve"> - 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Учреждением;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3" w:name="sub_108530"/>
      <w:bookmarkEnd w:id="62"/>
      <w:r w:rsidRPr="00210914">
        <w:rPr>
          <w:rFonts w:ascii="Times New Roman" w:hAnsi="Times New Roman" w:cs="Times New Roman"/>
          <w:color w:val="000000" w:themeColor="text1"/>
          <w:spacing w:val="-12"/>
          <w:sz w:val="28"/>
          <w:szCs w:val="28"/>
        </w:rPr>
        <w:t xml:space="preserve">2) дать ребенку начальное общее, основное общее, среднее общее образование в семье. Ребенок, получающий образование в семье, по решению его родителей (законных </w:t>
      </w:r>
      <w:r w:rsidRPr="00210914">
        <w:rPr>
          <w:rFonts w:ascii="Times New Roman" w:hAnsi="Times New Roman" w:cs="Times New Roman"/>
          <w:color w:val="000000" w:themeColor="text1"/>
          <w:spacing w:val="-12"/>
          <w:sz w:val="28"/>
          <w:szCs w:val="28"/>
        </w:rPr>
        <w:lastRenderedPageBreak/>
        <w:t>представителей) с учетом его мнения на любом этапе обучения вправе продолжить образование в Учреждении;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4" w:name="sub_108531"/>
      <w:bookmarkEnd w:id="63"/>
      <w:r w:rsidRPr="00210914">
        <w:rPr>
          <w:rFonts w:ascii="Times New Roman" w:hAnsi="Times New Roman" w:cs="Times New Roman"/>
          <w:color w:val="000000" w:themeColor="text1"/>
          <w:spacing w:val="-12"/>
          <w:sz w:val="28"/>
          <w:szCs w:val="28"/>
        </w:rPr>
        <w:t>3) знакомиться с настоящим Уставом, лицензией на осуществление образовательной деятельности, свидетельством о государственной аккредитации, учебно-программной документацией и другими документами, регламентирующими организацию и осуществление образовательной деятельности;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5" w:name="sub_108532"/>
      <w:bookmarkEnd w:id="64"/>
      <w:r w:rsidRPr="00210914">
        <w:rPr>
          <w:rFonts w:ascii="Times New Roman" w:hAnsi="Times New Roman" w:cs="Times New Roman"/>
          <w:color w:val="000000" w:themeColor="text1"/>
          <w:spacing w:val="-12"/>
          <w:sz w:val="28"/>
          <w:szCs w:val="28"/>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6" w:name="sub_108533"/>
      <w:bookmarkEnd w:id="65"/>
      <w:r w:rsidRPr="00210914">
        <w:rPr>
          <w:rFonts w:ascii="Times New Roman" w:hAnsi="Times New Roman" w:cs="Times New Roman"/>
          <w:color w:val="000000" w:themeColor="text1"/>
          <w:spacing w:val="-12"/>
          <w:sz w:val="28"/>
          <w:szCs w:val="28"/>
        </w:rPr>
        <w:t>5) защищать права и законные интересы учащихся;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 обращаться в комиссию по урегулированию споров между участниками образовательных отношений;</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 направлять в органы управления Учреждением обращения о применении к работникам Учреждения, нарушающим и (или) ущемляющим их права и (или) учащихся, дисциплинарных взысканий;</w:t>
      </w:r>
      <w:bookmarkStart w:id="67" w:name="sub_108534"/>
      <w:bookmarkEnd w:id="66"/>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 получать информацию 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8" w:name="sub_108535"/>
      <w:bookmarkEnd w:id="67"/>
      <w:r w:rsidRPr="00210914">
        <w:rPr>
          <w:rFonts w:ascii="Times New Roman" w:hAnsi="Times New Roman" w:cs="Times New Roman"/>
          <w:color w:val="000000" w:themeColor="text1"/>
          <w:spacing w:val="-12"/>
          <w:sz w:val="28"/>
          <w:szCs w:val="28"/>
        </w:rPr>
        <w:t>9) принимать участие в управлении Учреждением в форме, определяемой настоящим Уставом;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69" w:name="sub_108536"/>
      <w:bookmarkEnd w:id="68"/>
      <w:r w:rsidRPr="00210914">
        <w:rPr>
          <w:rFonts w:ascii="Times New Roman" w:hAnsi="Times New Roman" w:cs="Times New Roman"/>
          <w:color w:val="000000" w:themeColor="text1"/>
          <w:spacing w:val="-12"/>
          <w:sz w:val="28"/>
          <w:szCs w:val="28"/>
        </w:rPr>
        <w:t>10)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0" w:name="sub_108541"/>
      <w:bookmarkEnd w:id="69"/>
      <w:r w:rsidRPr="00210914">
        <w:rPr>
          <w:rFonts w:ascii="Times New Roman" w:hAnsi="Times New Roman" w:cs="Times New Roman"/>
          <w:color w:val="000000" w:themeColor="text1"/>
          <w:spacing w:val="-12"/>
          <w:sz w:val="28"/>
          <w:szCs w:val="28"/>
        </w:rPr>
        <w:t>4.15. Родители (законные представители) учащихся обязаны:</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1" w:name="sub_108538"/>
      <w:bookmarkEnd w:id="70"/>
      <w:r w:rsidRPr="00210914">
        <w:rPr>
          <w:rFonts w:ascii="Times New Roman" w:hAnsi="Times New Roman" w:cs="Times New Roman"/>
          <w:color w:val="000000" w:themeColor="text1"/>
          <w:spacing w:val="-12"/>
          <w:sz w:val="28"/>
          <w:szCs w:val="28"/>
        </w:rPr>
        <w:t>1) обеспечить получение детьми общего образования;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2" w:name="sub_108539"/>
      <w:bookmarkEnd w:id="71"/>
      <w:r w:rsidRPr="00210914">
        <w:rPr>
          <w:rFonts w:ascii="Times New Roman" w:hAnsi="Times New Roman" w:cs="Times New Roman"/>
          <w:color w:val="000000" w:themeColor="text1"/>
          <w:spacing w:val="-12"/>
          <w:sz w:val="28"/>
          <w:szCs w:val="28"/>
        </w:rPr>
        <w:t>2) соблюдать правила внутреннего распорядка Учреждения, требования локальных нормативных актов,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3" w:name="sub_108540"/>
      <w:bookmarkEnd w:id="72"/>
      <w:r w:rsidRPr="00210914">
        <w:rPr>
          <w:rFonts w:ascii="Times New Roman" w:hAnsi="Times New Roman" w:cs="Times New Roman"/>
          <w:color w:val="000000" w:themeColor="text1"/>
          <w:spacing w:val="-12"/>
          <w:sz w:val="28"/>
          <w:szCs w:val="28"/>
        </w:rPr>
        <w:t>3) уважать честь и достоинство учащихся и работников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4" w:name="sub_108542"/>
      <w:bookmarkEnd w:id="73"/>
      <w:r w:rsidRPr="00210914">
        <w:rPr>
          <w:rFonts w:ascii="Times New Roman" w:hAnsi="Times New Roman" w:cs="Times New Roman"/>
          <w:color w:val="000000" w:themeColor="text1"/>
          <w:spacing w:val="-12"/>
          <w:sz w:val="28"/>
          <w:szCs w:val="28"/>
        </w:rPr>
        <w:t>4.16. Иные права и обязанности родителей (законных представителей) учащихся устанавливаются действующим законодательством, договором об образовании (при его наличии).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5" w:name="sub_108543"/>
      <w:bookmarkEnd w:id="74"/>
      <w:r w:rsidRPr="00210914">
        <w:rPr>
          <w:rFonts w:ascii="Times New Roman" w:hAnsi="Times New Roman" w:cs="Times New Roman"/>
          <w:color w:val="000000" w:themeColor="text1"/>
          <w:spacing w:val="-12"/>
          <w:sz w:val="28"/>
          <w:szCs w:val="28"/>
        </w:rPr>
        <w:t>4.17. За неисполнение или ненадлежащее исполнение обязанностей родители (законные представители) несовершеннолетних учащихся несут ответственность, предусмотренную законодательством Российской Федерации.</w:t>
      </w:r>
    </w:p>
    <w:bookmarkEnd w:id="75"/>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4.18. Педагогические работники,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 Пользуются следующими свободами: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6" w:name="sub_108557"/>
      <w:r w:rsidRPr="00210914">
        <w:rPr>
          <w:rFonts w:ascii="Times New Roman" w:hAnsi="Times New Roman" w:cs="Times New Roman"/>
          <w:color w:val="000000" w:themeColor="text1"/>
          <w:spacing w:val="-12"/>
          <w:sz w:val="28"/>
          <w:szCs w:val="28"/>
        </w:rPr>
        <w:t>1) свобода преподавания, свободное выражение своего мнения, свобода от вмешательства в профессиональную деятельность;</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7" w:name="sub_108558"/>
      <w:bookmarkEnd w:id="76"/>
      <w:r w:rsidRPr="00210914">
        <w:rPr>
          <w:rFonts w:ascii="Times New Roman" w:hAnsi="Times New Roman" w:cs="Times New Roman"/>
          <w:color w:val="000000" w:themeColor="text1"/>
          <w:spacing w:val="-12"/>
          <w:sz w:val="28"/>
          <w:szCs w:val="28"/>
        </w:rPr>
        <w:t>2) свобода выбора и использования педагогически обоснованных форм, средств, методов обучения и воспитания;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8" w:name="sub_108559"/>
      <w:bookmarkEnd w:id="77"/>
      <w:r w:rsidRPr="00210914">
        <w:rPr>
          <w:rFonts w:ascii="Times New Roman" w:hAnsi="Times New Roman" w:cs="Times New Roman"/>
          <w:color w:val="000000" w:themeColor="text1"/>
          <w:spacing w:val="-12"/>
          <w:sz w:val="28"/>
          <w:szCs w:val="28"/>
        </w:rPr>
        <w:t>2. имеют академические права на: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1)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79" w:name="sub_108560"/>
      <w:bookmarkEnd w:id="78"/>
      <w:r w:rsidRPr="00210914">
        <w:rPr>
          <w:rFonts w:ascii="Times New Roman" w:hAnsi="Times New Roman" w:cs="Times New Roman"/>
          <w:color w:val="000000" w:themeColor="text1"/>
          <w:spacing w:val="-12"/>
          <w:sz w:val="28"/>
          <w:szCs w:val="28"/>
        </w:rPr>
        <w:t>2)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0" w:name="sub_108561"/>
      <w:bookmarkEnd w:id="79"/>
      <w:r w:rsidRPr="00210914">
        <w:rPr>
          <w:rFonts w:ascii="Times New Roman" w:hAnsi="Times New Roman" w:cs="Times New Roman"/>
          <w:color w:val="000000" w:themeColor="text1"/>
          <w:spacing w:val="-12"/>
          <w:sz w:val="28"/>
          <w:szCs w:val="28"/>
        </w:rPr>
        <w:t>3)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1" w:name="sub_108562"/>
      <w:bookmarkEnd w:id="80"/>
      <w:r w:rsidRPr="00210914">
        <w:rPr>
          <w:rFonts w:ascii="Times New Roman" w:hAnsi="Times New Roman" w:cs="Times New Roman"/>
          <w:color w:val="000000" w:themeColor="text1"/>
          <w:spacing w:val="-12"/>
          <w:sz w:val="28"/>
          <w:szCs w:val="28"/>
        </w:rPr>
        <w:t>4)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bookmarkStart w:id="82" w:name="sub_108563"/>
      <w:bookmarkEnd w:id="81"/>
      <w:r w:rsidRPr="00210914">
        <w:rPr>
          <w:rFonts w:ascii="Times New Roman" w:hAnsi="Times New Roman" w:cs="Times New Roman"/>
          <w:color w:val="000000" w:themeColor="text1"/>
          <w:spacing w:val="-12"/>
          <w:sz w:val="28"/>
          <w:szCs w:val="28"/>
        </w:rPr>
        <w:t>5) прохождение аттестации в целях установления квалификационной категории (первой или высшей) один раз в пять лет;</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 - 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Учреждении;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3" w:name="sub_108564"/>
      <w:bookmarkEnd w:id="82"/>
      <w:r w:rsidRPr="00210914">
        <w:rPr>
          <w:rFonts w:ascii="Times New Roman" w:hAnsi="Times New Roman" w:cs="Times New Roman"/>
          <w:color w:val="000000" w:themeColor="text1"/>
          <w:spacing w:val="-12"/>
          <w:sz w:val="28"/>
          <w:szCs w:val="28"/>
        </w:rPr>
        <w:t>7)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4" w:name="sub_108565"/>
      <w:bookmarkEnd w:id="83"/>
      <w:r w:rsidRPr="00210914">
        <w:rPr>
          <w:rFonts w:ascii="Times New Roman" w:hAnsi="Times New Roman" w:cs="Times New Roman"/>
          <w:color w:val="000000" w:themeColor="text1"/>
          <w:spacing w:val="-12"/>
          <w:sz w:val="28"/>
          <w:szCs w:val="28"/>
        </w:rPr>
        <w:t>8) участие в управлении Учреждением, в том числе в коллегиальных органах управления, в порядке, установленном настоящим Уставом;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5" w:name="sub_108566"/>
      <w:bookmarkEnd w:id="84"/>
      <w:r w:rsidRPr="00210914">
        <w:rPr>
          <w:rFonts w:ascii="Times New Roman" w:hAnsi="Times New Roman" w:cs="Times New Roman"/>
          <w:color w:val="000000" w:themeColor="text1"/>
          <w:spacing w:val="-12"/>
          <w:sz w:val="28"/>
          <w:szCs w:val="28"/>
        </w:rPr>
        <w:t>9) участие в обсуждении вопросов, относящихся к деятельности Учреждения, в том числе через органы управления и общественные организации;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6" w:name="sub_108567"/>
      <w:bookmarkEnd w:id="85"/>
      <w:r w:rsidRPr="00210914">
        <w:rPr>
          <w:rFonts w:ascii="Times New Roman" w:hAnsi="Times New Roman" w:cs="Times New Roman"/>
          <w:color w:val="000000" w:themeColor="text1"/>
          <w:spacing w:val="-12"/>
          <w:sz w:val="28"/>
          <w:szCs w:val="28"/>
        </w:rPr>
        <w:t xml:space="preserve">10) объединение в общественные профессиональные организации в формах и в порядке, которые установлены </w:t>
      </w:r>
      <w:hyperlink r:id="rId18" w:history="1">
        <w:r w:rsidRPr="00210914">
          <w:rPr>
            <w:rFonts w:ascii="Times New Roman" w:hAnsi="Times New Roman" w:cs="Times New Roman"/>
            <w:color w:val="000000" w:themeColor="text1"/>
            <w:spacing w:val="-12"/>
            <w:sz w:val="28"/>
            <w:szCs w:val="28"/>
          </w:rPr>
          <w:t>законодательством</w:t>
        </w:r>
      </w:hyperlink>
      <w:r w:rsidRPr="00210914">
        <w:rPr>
          <w:rFonts w:ascii="Times New Roman" w:hAnsi="Times New Roman" w:cs="Times New Roman"/>
          <w:color w:val="000000" w:themeColor="text1"/>
          <w:spacing w:val="-12"/>
          <w:sz w:val="28"/>
          <w:szCs w:val="28"/>
        </w:rPr>
        <w:t xml:space="preserve"> Российской Федерации;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7" w:name="sub_108568"/>
      <w:bookmarkEnd w:id="86"/>
      <w:r w:rsidRPr="00210914">
        <w:rPr>
          <w:rFonts w:ascii="Times New Roman" w:hAnsi="Times New Roman" w:cs="Times New Roman"/>
          <w:color w:val="000000" w:themeColor="text1"/>
          <w:spacing w:val="-12"/>
          <w:sz w:val="28"/>
          <w:szCs w:val="28"/>
        </w:rPr>
        <w:t>11) обращение в комиссию по урегулированию споров между участниками образовательных отношений;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88" w:name="sub_108569"/>
      <w:bookmarkEnd w:id="87"/>
      <w:r w:rsidRPr="00210914">
        <w:rPr>
          <w:rFonts w:ascii="Times New Roman" w:hAnsi="Times New Roman" w:cs="Times New Roman"/>
          <w:color w:val="000000" w:themeColor="text1"/>
          <w:spacing w:val="-12"/>
          <w:sz w:val="28"/>
          <w:szCs w:val="28"/>
        </w:rPr>
        <w:t>12)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DA2CAE" w:rsidRPr="00210914" w:rsidRDefault="00DA2CAE" w:rsidP="00DA2CAE">
      <w:pPr>
        <w:pStyle w:val="af4"/>
        <w:autoSpaceDE w:val="0"/>
        <w:autoSpaceDN w:val="0"/>
        <w:adjustRightInd w:val="0"/>
        <w:ind w:left="0" w:firstLine="709"/>
        <w:jc w:val="both"/>
        <w:rPr>
          <w:color w:val="000000" w:themeColor="text1"/>
          <w:spacing w:val="-12"/>
        </w:rPr>
      </w:pPr>
      <w:bookmarkStart w:id="89" w:name="sub_108579"/>
      <w:bookmarkEnd w:id="88"/>
      <w:r w:rsidRPr="00210914">
        <w:rPr>
          <w:color w:val="000000" w:themeColor="text1"/>
          <w:spacing w:val="-12"/>
        </w:rPr>
        <w:t>3.Имеют социальные гарантии и трудовые права на:</w:t>
      </w:r>
      <w:bookmarkStart w:id="90" w:name="sub_108572"/>
      <w:bookmarkEnd w:id="89"/>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 сокращенную продолжительность рабочего времени (не более 36 часов в неделю);</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1" w:name="sub_108573"/>
      <w:bookmarkEnd w:id="90"/>
      <w:r w:rsidRPr="00210914">
        <w:rPr>
          <w:rFonts w:ascii="Times New Roman" w:hAnsi="Times New Roman" w:cs="Times New Roman"/>
          <w:color w:val="000000" w:themeColor="text1"/>
          <w:spacing w:val="-12"/>
          <w:sz w:val="28"/>
          <w:szCs w:val="28"/>
        </w:rPr>
        <w:t>2) дополнительное профессиональное образование по профилю педагогической деятельности не реже чем один раз в три года;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2" w:name="sub_108574"/>
      <w:bookmarkEnd w:id="91"/>
      <w:r w:rsidRPr="00210914">
        <w:rPr>
          <w:rFonts w:ascii="Times New Roman" w:hAnsi="Times New Roman" w:cs="Times New Roman"/>
          <w:color w:val="000000" w:themeColor="text1"/>
          <w:spacing w:val="-12"/>
          <w:sz w:val="28"/>
          <w:szCs w:val="28"/>
        </w:rPr>
        <w:t xml:space="preserve">3) ежегодный основной удлиненный оплачиваемый отпуск в зависимости от должности и (или) специальности, </w:t>
      </w:r>
      <w:hyperlink r:id="rId19" w:history="1">
        <w:r w:rsidRPr="00210914">
          <w:rPr>
            <w:rFonts w:ascii="Times New Roman" w:hAnsi="Times New Roman" w:cs="Times New Roman"/>
            <w:color w:val="000000" w:themeColor="text1"/>
            <w:spacing w:val="-12"/>
            <w:sz w:val="28"/>
            <w:szCs w:val="28"/>
          </w:rPr>
          <w:t>продолжительность</w:t>
        </w:r>
      </w:hyperlink>
      <w:r w:rsidRPr="00210914">
        <w:rPr>
          <w:rFonts w:ascii="Times New Roman" w:hAnsi="Times New Roman" w:cs="Times New Roman"/>
          <w:color w:val="000000" w:themeColor="text1"/>
          <w:spacing w:val="-12"/>
          <w:sz w:val="28"/>
          <w:szCs w:val="28"/>
        </w:rPr>
        <w:t xml:space="preserve"> которого определяется Правительством Российской Федерации;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3" w:name="sub_108575"/>
      <w:bookmarkEnd w:id="92"/>
      <w:r w:rsidRPr="00210914">
        <w:rPr>
          <w:rFonts w:ascii="Times New Roman" w:hAnsi="Times New Roman" w:cs="Times New Roman"/>
          <w:color w:val="000000" w:themeColor="text1"/>
          <w:spacing w:val="-12"/>
          <w:sz w:val="28"/>
          <w:szCs w:val="28"/>
        </w:rPr>
        <w:t xml:space="preserve">4) длительный отпуск сроком до одного года не реже чем через каждые десять лет непрерывной педагогической работы в </w:t>
      </w:r>
      <w:hyperlink r:id="rId20" w:history="1">
        <w:r w:rsidRPr="00210914">
          <w:rPr>
            <w:rFonts w:ascii="Times New Roman" w:hAnsi="Times New Roman" w:cs="Times New Roman"/>
            <w:color w:val="000000" w:themeColor="text1"/>
            <w:spacing w:val="-12"/>
            <w:sz w:val="28"/>
            <w:szCs w:val="28"/>
          </w:rPr>
          <w:t>порядке</w:t>
        </w:r>
      </w:hyperlink>
      <w:r w:rsidRPr="00210914">
        <w:rPr>
          <w:rFonts w:ascii="Times New Roman" w:hAnsi="Times New Roman" w:cs="Times New Roman"/>
          <w:color w:val="000000" w:themeColor="text1"/>
          <w:spacing w:val="-12"/>
          <w:sz w:val="28"/>
          <w:szCs w:val="28"/>
        </w:rPr>
        <w:t xml:space="preserve">, установленном </w:t>
      </w:r>
      <w:hyperlink r:id="rId21" w:history="1">
        <w:r w:rsidRPr="00210914">
          <w:rPr>
            <w:rFonts w:ascii="Times New Roman" w:hAnsi="Times New Roman" w:cs="Times New Roman"/>
            <w:color w:val="000000" w:themeColor="text1"/>
            <w:spacing w:val="-12"/>
            <w:sz w:val="28"/>
            <w:szCs w:val="28"/>
          </w:rPr>
          <w:t>федеральным органом</w:t>
        </w:r>
      </w:hyperlink>
      <w:r w:rsidRPr="00210914">
        <w:rPr>
          <w:rFonts w:ascii="Times New Roman" w:hAnsi="Times New Roman" w:cs="Times New Roman"/>
          <w:color w:val="000000" w:themeColor="text1"/>
          <w:spacing w:val="-12"/>
          <w:sz w:val="28"/>
          <w:szCs w:val="28"/>
        </w:rPr>
        <w:t xml:space="preserve"> исполнительной власти, осуществляющим функции по выработке государственной политики и нормативно - правовому регулированию в сфере образования;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4" w:name="sub_108576"/>
      <w:bookmarkEnd w:id="93"/>
      <w:r w:rsidRPr="00210914">
        <w:rPr>
          <w:rFonts w:ascii="Times New Roman" w:hAnsi="Times New Roman" w:cs="Times New Roman"/>
          <w:color w:val="000000" w:themeColor="text1"/>
          <w:spacing w:val="-12"/>
          <w:sz w:val="28"/>
          <w:szCs w:val="28"/>
        </w:rPr>
        <w:t xml:space="preserve">5) досрочное назначение трудовой пенсии по старости в порядке, установленном </w:t>
      </w:r>
      <w:hyperlink r:id="rId22" w:history="1">
        <w:r w:rsidRPr="00210914">
          <w:rPr>
            <w:rFonts w:ascii="Times New Roman" w:hAnsi="Times New Roman" w:cs="Times New Roman"/>
            <w:color w:val="000000" w:themeColor="text1"/>
            <w:spacing w:val="-12"/>
            <w:sz w:val="28"/>
            <w:szCs w:val="28"/>
          </w:rPr>
          <w:t>законодательством</w:t>
        </w:r>
      </w:hyperlink>
      <w:r w:rsidRPr="00210914">
        <w:rPr>
          <w:rFonts w:ascii="Times New Roman" w:hAnsi="Times New Roman" w:cs="Times New Roman"/>
          <w:color w:val="000000" w:themeColor="text1"/>
          <w:spacing w:val="-12"/>
          <w:sz w:val="28"/>
          <w:szCs w:val="28"/>
        </w:rPr>
        <w:t xml:space="preserve"> Российской Федерации;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5" w:name="sub_108577"/>
      <w:bookmarkEnd w:id="94"/>
      <w:r w:rsidRPr="00210914">
        <w:rPr>
          <w:rFonts w:ascii="Times New Roman" w:hAnsi="Times New Roman" w:cs="Times New Roman"/>
          <w:color w:val="000000" w:themeColor="text1"/>
          <w:spacing w:val="-12"/>
          <w:sz w:val="28"/>
          <w:szCs w:val="28"/>
        </w:rPr>
        <w:t xml:space="preserve">6) </w:t>
      </w:r>
      <w:bookmarkStart w:id="96" w:name="sub_108578"/>
      <w:bookmarkEnd w:id="95"/>
      <w:r w:rsidRPr="00210914">
        <w:rPr>
          <w:rFonts w:ascii="Times New Roman" w:hAnsi="Times New Roman" w:cs="Times New Roman"/>
          <w:color w:val="000000" w:themeColor="text1"/>
          <w:spacing w:val="-12"/>
          <w:sz w:val="28"/>
          <w:szCs w:val="28"/>
        </w:rPr>
        <w:t xml:space="preserve">гарантии и компенсации, установленные </w:t>
      </w:r>
      <w:hyperlink r:id="rId23" w:history="1">
        <w:r w:rsidRPr="00210914">
          <w:rPr>
            <w:rStyle w:val="affb"/>
            <w:rFonts w:ascii="Times New Roman" w:hAnsi="Times New Roman"/>
            <w:color w:val="000000" w:themeColor="text1"/>
            <w:spacing w:val="-12"/>
            <w:sz w:val="28"/>
            <w:szCs w:val="28"/>
          </w:rPr>
          <w:t>трудовым законодательством</w:t>
        </w:r>
      </w:hyperlink>
      <w:r w:rsidRPr="00210914">
        <w:rPr>
          <w:rFonts w:ascii="Times New Roman" w:hAnsi="Times New Roman" w:cs="Times New Roman"/>
          <w:color w:val="000000" w:themeColor="text1"/>
          <w:spacing w:val="-12"/>
          <w:sz w:val="28"/>
          <w:szCs w:val="28"/>
        </w:rPr>
        <w:t xml:space="preserve">, при условии участия в проведении единого государственного экзамена в рабочее время и освобождении от основной работы на период его проведения; </w:t>
      </w:r>
    </w:p>
    <w:p w:rsidR="00DA2CAE" w:rsidRPr="00210914" w:rsidRDefault="00DA2CAE" w:rsidP="00DA2CAE">
      <w:pPr>
        <w:spacing w:after="0" w:line="240" w:lineRule="auto"/>
        <w:ind w:firstLine="709"/>
        <w:contextualSpacing/>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7) иные трудовые права, меры социальной поддержки, установленные действующим законодательством, а также дополнительные льготы, предоставляемые Учредителем и (или) Уполномоченным органом</w:t>
      </w:r>
      <w:bookmarkEnd w:id="96"/>
      <w:r w:rsidRPr="00210914">
        <w:rPr>
          <w:rFonts w:ascii="Times New Roman" w:hAnsi="Times New Roman" w:cs="Times New Roman"/>
          <w:color w:val="000000" w:themeColor="text1"/>
          <w:spacing w:val="-12"/>
          <w:sz w:val="28"/>
          <w:szCs w:val="28"/>
        </w:rPr>
        <w:t>.</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4.19.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учащимися,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учащимися. </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Учреждения, с учетом количества часов по учебному плану, специальности и квалификации работника.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4.20. Режим рабочего времени и времени отдыха педагогических работников Учреждения определяется; коллективным договором, правилами внутреннего трудового распорядка, иными локальными нормативными актами, трудовым договором, графиками работы и расписанием занятий в соответствии с требованиями </w:t>
      </w:r>
      <w:hyperlink r:id="rId24" w:history="1">
        <w:r w:rsidRPr="00210914">
          <w:rPr>
            <w:rFonts w:ascii="Times New Roman" w:hAnsi="Times New Roman" w:cs="Times New Roman"/>
            <w:color w:val="000000" w:themeColor="text1"/>
            <w:spacing w:val="-12"/>
            <w:sz w:val="28"/>
            <w:szCs w:val="28"/>
          </w:rPr>
          <w:t>трудового законодательства</w:t>
        </w:r>
      </w:hyperlink>
      <w:r w:rsidRPr="00210914">
        <w:rPr>
          <w:rFonts w:ascii="Times New Roman" w:hAnsi="Times New Roman" w:cs="Times New Roman"/>
          <w:color w:val="000000" w:themeColor="text1"/>
          <w:spacing w:val="-12"/>
          <w:sz w:val="28"/>
          <w:szCs w:val="28"/>
        </w:rPr>
        <w:t xml:space="preserve"> и с учетом особенностей, установленных </w:t>
      </w:r>
      <w:hyperlink r:id="rId25" w:history="1">
        <w:r w:rsidRPr="00210914">
          <w:rPr>
            <w:rFonts w:ascii="Times New Roman" w:hAnsi="Times New Roman" w:cs="Times New Roman"/>
            <w:color w:val="000000" w:themeColor="text1"/>
            <w:spacing w:val="-12"/>
            <w:sz w:val="28"/>
            <w:szCs w:val="28"/>
          </w:rPr>
          <w:t>федеральным органом</w:t>
        </w:r>
      </w:hyperlink>
      <w:r w:rsidRPr="00210914">
        <w:rPr>
          <w:rFonts w:ascii="Times New Roman" w:hAnsi="Times New Roman" w:cs="Times New Roman"/>
          <w:color w:val="000000" w:themeColor="text1"/>
          <w:spacing w:val="-12"/>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7" w:name="sub_108596"/>
      <w:r w:rsidRPr="00210914">
        <w:rPr>
          <w:rFonts w:ascii="Times New Roman" w:hAnsi="Times New Roman" w:cs="Times New Roman"/>
          <w:color w:val="000000" w:themeColor="text1"/>
          <w:spacing w:val="-12"/>
          <w:sz w:val="28"/>
          <w:szCs w:val="28"/>
        </w:rPr>
        <w:t>4.21. Педагогические работники обязаны:</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8" w:name="sub_108585"/>
      <w:bookmarkEnd w:id="97"/>
      <w:r w:rsidRPr="00210914">
        <w:rPr>
          <w:rFonts w:ascii="Times New Roman" w:hAnsi="Times New Roman" w:cs="Times New Roman"/>
          <w:color w:val="000000" w:themeColor="text1"/>
          <w:spacing w:val="-12"/>
          <w:sz w:val="28"/>
          <w:szCs w:val="28"/>
        </w:rPr>
        <w:t>1) осуществлять свою деятельность на высоком профессиональном уровне, обеспечивать в полном объеме реализацию преподаваемых учебных предметов, курса, дисциплины (модуля) в соответствии с утвержденной рабочей программой;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99" w:name="sub_108586"/>
      <w:bookmarkEnd w:id="98"/>
      <w:r w:rsidRPr="00210914">
        <w:rPr>
          <w:rFonts w:ascii="Times New Roman" w:hAnsi="Times New Roman" w:cs="Times New Roman"/>
          <w:color w:val="000000" w:themeColor="text1"/>
          <w:spacing w:val="-12"/>
          <w:sz w:val="28"/>
          <w:szCs w:val="28"/>
        </w:rPr>
        <w:t>2) соблюдать правовые, нравственные и этические нормы, следовать требованиям профессиональной этики;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0" w:name="sub_108587"/>
      <w:bookmarkEnd w:id="99"/>
      <w:r w:rsidRPr="00210914">
        <w:rPr>
          <w:rFonts w:ascii="Times New Roman" w:hAnsi="Times New Roman" w:cs="Times New Roman"/>
          <w:color w:val="000000" w:themeColor="text1"/>
          <w:spacing w:val="-12"/>
          <w:sz w:val="28"/>
          <w:szCs w:val="28"/>
        </w:rPr>
        <w:t>3) уважать честь и достоинство учащихся и других участников образовательных отношений;</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1" w:name="sub_108588"/>
      <w:bookmarkEnd w:id="100"/>
      <w:r w:rsidRPr="00210914">
        <w:rPr>
          <w:rFonts w:ascii="Times New Roman" w:hAnsi="Times New Roman" w:cs="Times New Roman"/>
          <w:color w:val="000000" w:themeColor="text1"/>
          <w:spacing w:val="-12"/>
          <w:sz w:val="28"/>
          <w:szCs w:val="28"/>
        </w:rPr>
        <w:t>4) 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учащихся культуру здорового и безопасного образа жизни;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2" w:name="sub_108589"/>
      <w:bookmarkEnd w:id="101"/>
      <w:r w:rsidRPr="00210914">
        <w:rPr>
          <w:rFonts w:ascii="Times New Roman" w:hAnsi="Times New Roman" w:cs="Times New Roman"/>
          <w:color w:val="000000" w:themeColor="text1"/>
          <w:spacing w:val="-12"/>
          <w:sz w:val="28"/>
          <w:szCs w:val="28"/>
        </w:rPr>
        <w:t>5) применять педагогически обоснованные и обеспечивающие высокое качество образования формы, методы обучения и воспитания;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3" w:name="sub_108590"/>
      <w:bookmarkEnd w:id="102"/>
      <w:r w:rsidRPr="00210914">
        <w:rPr>
          <w:rFonts w:ascii="Times New Roman" w:hAnsi="Times New Roman" w:cs="Times New Roman"/>
          <w:color w:val="000000" w:themeColor="text1"/>
          <w:spacing w:val="-12"/>
          <w:sz w:val="28"/>
          <w:szCs w:val="28"/>
        </w:rPr>
        <w:t>6)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4" w:name="sub_108591"/>
      <w:bookmarkEnd w:id="103"/>
      <w:r w:rsidRPr="00210914">
        <w:rPr>
          <w:rFonts w:ascii="Times New Roman" w:hAnsi="Times New Roman" w:cs="Times New Roman"/>
          <w:color w:val="000000" w:themeColor="text1"/>
          <w:spacing w:val="-12"/>
          <w:sz w:val="28"/>
          <w:szCs w:val="28"/>
        </w:rPr>
        <w:t>7) систематически повышать свой профессиональный уровень;</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5" w:name="sub_108592"/>
      <w:bookmarkEnd w:id="104"/>
      <w:r w:rsidRPr="00210914">
        <w:rPr>
          <w:rFonts w:ascii="Times New Roman" w:hAnsi="Times New Roman" w:cs="Times New Roman"/>
          <w:color w:val="000000" w:themeColor="text1"/>
          <w:spacing w:val="-12"/>
          <w:sz w:val="28"/>
          <w:szCs w:val="28"/>
        </w:rPr>
        <w:t>8) проходить аттестацию на соответствие занимаемой должности в порядке, установленном законодательством об образовании;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6" w:name="sub_108593"/>
      <w:bookmarkEnd w:id="105"/>
      <w:r w:rsidRPr="00210914">
        <w:rPr>
          <w:rFonts w:ascii="Times New Roman" w:hAnsi="Times New Roman" w:cs="Times New Roman"/>
          <w:color w:val="000000" w:themeColor="text1"/>
          <w:spacing w:val="-12"/>
          <w:sz w:val="28"/>
          <w:szCs w:val="28"/>
        </w:rPr>
        <w:t xml:space="preserve">9) проходить в соответствии с </w:t>
      </w:r>
      <w:hyperlink r:id="rId26" w:history="1">
        <w:r w:rsidRPr="00210914">
          <w:rPr>
            <w:rFonts w:ascii="Times New Roman" w:hAnsi="Times New Roman" w:cs="Times New Roman"/>
            <w:color w:val="000000" w:themeColor="text1"/>
            <w:spacing w:val="-12"/>
            <w:sz w:val="28"/>
            <w:szCs w:val="28"/>
          </w:rPr>
          <w:t>трудовым законодательством</w:t>
        </w:r>
      </w:hyperlink>
      <w:r w:rsidRPr="00210914">
        <w:rPr>
          <w:rFonts w:ascii="Times New Roman" w:hAnsi="Times New Roman" w:cs="Times New Roman"/>
          <w:color w:val="000000" w:themeColor="text1"/>
          <w:spacing w:val="-12"/>
          <w:sz w:val="28"/>
          <w:szCs w:val="28"/>
        </w:rPr>
        <w:t xml:space="preserve"> предварительные при поступлении на работу и периодические медицинские осмотры, а также внеочередные медицинские осмотры по направлению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7" w:name="sub_108594"/>
      <w:bookmarkEnd w:id="106"/>
      <w:r w:rsidRPr="00210914">
        <w:rPr>
          <w:rFonts w:ascii="Times New Roman" w:hAnsi="Times New Roman" w:cs="Times New Roman"/>
          <w:color w:val="000000" w:themeColor="text1"/>
          <w:spacing w:val="-12"/>
          <w:sz w:val="28"/>
          <w:szCs w:val="28"/>
        </w:rPr>
        <w:lastRenderedPageBreak/>
        <w:t xml:space="preserve">10) проходить в установленном </w:t>
      </w:r>
      <w:hyperlink r:id="rId27" w:history="1">
        <w:r w:rsidRPr="00210914">
          <w:rPr>
            <w:rFonts w:ascii="Times New Roman" w:hAnsi="Times New Roman" w:cs="Times New Roman"/>
            <w:color w:val="000000" w:themeColor="text1"/>
            <w:spacing w:val="-12"/>
            <w:sz w:val="28"/>
            <w:szCs w:val="28"/>
          </w:rPr>
          <w:t>законодательством</w:t>
        </w:r>
      </w:hyperlink>
      <w:r w:rsidRPr="00210914">
        <w:rPr>
          <w:rFonts w:ascii="Times New Roman" w:hAnsi="Times New Roman" w:cs="Times New Roman"/>
          <w:color w:val="000000" w:themeColor="text1"/>
          <w:spacing w:val="-12"/>
          <w:sz w:val="28"/>
          <w:szCs w:val="28"/>
        </w:rPr>
        <w:t xml:space="preserve"> Российской Федерации порядке обучение и проверку знаний и навыков в области охраны труда;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8" w:name="sub_108595"/>
      <w:bookmarkEnd w:id="107"/>
      <w:r w:rsidRPr="00210914">
        <w:rPr>
          <w:rFonts w:ascii="Times New Roman" w:hAnsi="Times New Roman" w:cs="Times New Roman"/>
          <w:color w:val="000000" w:themeColor="text1"/>
          <w:spacing w:val="-12"/>
          <w:sz w:val="28"/>
          <w:szCs w:val="28"/>
        </w:rPr>
        <w:t>11) соблюдать настоящий Устав, правила внутреннего трудового распорядка.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09" w:name="sub_108597"/>
      <w:bookmarkEnd w:id="108"/>
      <w:r w:rsidRPr="00210914">
        <w:rPr>
          <w:rFonts w:ascii="Times New Roman" w:hAnsi="Times New Roman" w:cs="Times New Roman"/>
          <w:color w:val="000000" w:themeColor="text1"/>
          <w:spacing w:val="-12"/>
          <w:sz w:val="28"/>
          <w:szCs w:val="28"/>
        </w:rPr>
        <w:t>4.22. Педагогический работник Учреждения не вправе оказывать платные образовательные услуги учащимся в Учреждении, если это приводит к конфликту интересов педагогического работника.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10" w:name="sub_108598"/>
      <w:bookmarkEnd w:id="109"/>
      <w:r w:rsidRPr="00210914">
        <w:rPr>
          <w:rFonts w:ascii="Times New Roman" w:hAnsi="Times New Roman" w:cs="Times New Roman"/>
          <w:color w:val="000000" w:themeColor="text1"/>
          <w:spacing w:val="-12"/>
          <w:sz w:val="28"/>
          <w:szCs w:val="28"/>
        </w:rPr>
        <w:t xml:space="preserve">4.23. 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28" w:history="1">
        <w:r w:rsidRPr="00210914">
          <w:rPr>
            <w:rFonts w:ascii="Times New Roman" w:hAnsi="Times New Roman" w:cs="Times New Roman"/>
            <w:color w:val="000000" w:themeColor="text1"/>
            <w:spacing w:val="-12"/>
            <w:sz w:val="28"/>
            <w:szCs w:val="28"/>
          </w:rPr>
          <w:t>Конституции</w:t>
        </w:r>
      </w:hyperlink>
      <w:r w:rsidRPr="00210914">
        <w:rPr>
          <w:rFonts w:ascii="Times New Roman" w:hAnsi="Times New Roman" w:cs="Times New Roman"/>
          <w:color w:val="000000" w:themeColor="text1"/>
          <w:spacing w:val="-12"/>
          <w:sz w:val="28"/>
          <w:szCs w:val="28"/>
        </w:rPr>
        <w:t xml:space="preserve"> Российской Федерации.</w:t>
      </w:r>
    </w:p>
    <w:bookmarkEnd w:id="110"/>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4.24. Педагогические работники несут ответственность за неисполнение или ненадлежащее исполнение возложенных на них обязанностей в порядке и в случаях, установленных действующим законодательством. </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Неисполнение или ненадлежащее исполнение педагогическими работниками обязанностей, предусмотренных п.4.21. настоящего Устава, учитывается при прохождении ими аттестации.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4.25. Комплектование персонала Учреждения осуществляется на основании штатного расписания и учебного плана Учреждения в соответствии с законодательством Российской Федерации. </w:t>
      </w:r>
      <w:bookmarkStart w:id="111" w:name="sub_108553"/>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Директору Учреждения и его заместителям предоставляются в установленном законом порядке права, социальные гарантии и меры социальной поддержки, предусмотренные педагогическим работникам.</w:t>
      </w:r>
    </w:p>
    <w:bookmarkEnd w:id="111"/>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4.26. Права, обязанности и ответственность инженерно-технических, административно-хозяйственных, производственных, учебно-вспомогательных и иных работников Учреждения, осуществляющих вспомогательные функции, устанавливаются законодательством Российской Федерации,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Право на занятие этих должностей имеют лица, отвечающие квалификационным требованиям, указанным в квалификационных справочниках, и (или) профессиональным стандартам. </w:t>
      </w:r>
      <w:bookmarkStart w:id="112" w:name="sub_108632"/>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4.27.</w:t>
      </w:r>
      <w:bookmarkEnd w:id="112"/>
      <w:r w:rsidRPr="00210914">
        <w:rPr>
          <w:rFonts w:ascii="Times New Roman" w:hAnsi="Times New Roman" w:cs="Times New Roman"/>
          <w:color w:val="000000" w:themeColor="text1"/>
          <w:spacing w:val="-12"/>
          <w:sz w:val="28"/>
          <w:szCs w:val="28"/>
        </w:rPr>
        <w:t xml:space="preserve"> К педагогической деятельности не допускаются лица, которые лишены права ею заниматься по вступившему в законную силу приговору суда, имеющие неснятую или непогашенную судимость за умышленные тяжкие и особо тяжкие преступления, признанные недееспособными либо имеющие заболевания, предусмотренные перечнем, утверждаемым Правительством Российской Федерации.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К трудовой деятельности в Учреждении, в </w:t>
      </w:r>
      <w:proofErr w:type="spellStart"/>
      <w:r w:rsidRPr="00210914">
        <w:rPr>
          <w:rFonts w:ascii="Times New Roman" w:hAnsi="Times New Roman" w:cs="Times New Roman"/>
          <w:color w:val="000000" w:themeColor="text1"/>
          <w:spacing w:val="-12"/>
          <w:sz w:val="28"/>
          <w:szCs w:val="28"/>
        </w:rPr>
        <w:t>т.ч</w:t>
      </w:r>
      <w:proofErr w:type="spellEnd"/>
      <w:r w:rsidRPr="00210914">
        <w:rPr>
          <w:rFonts w:ascii="Times New Roman" w:hAnsi="Times New Roman" w:cs="Times New Roman"/>
          <w:color w:val="000000" w:themeColor="text1"/>
          <w:spacing w:val="-12"/>
          <w:sz w:val="28"/>
          <w:szCs w:val="28"/>
        </w:rPr>
        <w:t xml:space="preserve">. к педагогической,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4.28. Помимо оснований, предусмотренных трудовым законодательством, основаниями прекращения трудового договора с педагогическим работником являются: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 повторное в течение одного года грубое нарушение настоящего Устава;</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 применение, в том числе однократное, методов воспитания, связанных с физическим и (или) психическим насилием над личностью учащегося;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 появление на работе в состоянии алкогольного, наркотического или токсического опьянения.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4.29. В целях урегулирования разногласий между участниками образовательного процесса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учащимся дисциплинарного взыскания, в Учреждении создается Комиссия по урегулированию споров между участниками образовательных отношений из равного числа представителей родителей (законных представителей) учащихся, работников Учреждения, деятельность которой регламентируется соответствующим Положением.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4.29.1. Решение комиссии по урегулированию споров между участниками образовательных отношений является обязательным для всех участников образовательного процесса в Учреждении, подлежит исполнению в предусмотренные решением сроки, может быть обжаловано в установленном законом порядке.</w:t>
      </w:r>
    </w:p>
    <w:p w:rsidR="00DA2CAE" w:rsidRPr="00210914" w:rsidRDefault="00DA2CAE" w:rsidP="00DA2CAE">
      <w:pPr>
        <w:pStyle w:val="af4"/>
        <w:widowControl w:val="0"/>
        <w:ind w:left="0" w:firstLine="709"/>
        <w:jc w:val="both"/>
        <w:rPr>
          <w:color w:val="000000" w:themeColor="text1"/>
          <w:spacing w:val="-12"/>
        </w:rPr>
      </w:pPr>
    </w:p>
    <w:p w:rsidR="00DA2CAE" w:rsidRPr="00210914" w:rsidRDefault="00DA2CAE" w:rsidP="00DA2CAE">
      <w:pPr>
        <w:pStyle w:val="af4"/>
        <w:widowControl w:val="0"/>
        <w:ind w:left="0" w:firstLine="709"/>
        <w:jc w:val="both"/>
        <w:rPr>
          <w:b/>
          <w:bCs/>
          <w:snapToGrid w:val="0"/>
          <w:color w:val="000000" w:themeColor="text1"/>
          <w:spacing w:val="-12"/>
        </w:rPr>
      </w:pPr>
      <w:r w:rsidRPr="00210914">
        <w:rPr>
          <w:b/>
          <w:color w:val="000000" w:themeColor="text1"/>
          <w:spacing w:val="-12"/>
        </w:rPr>
        <w:t>5.</w:t>
      </w:r>
      <w:r w:rsidRPr="00210914">
        <w:rPr>
          <w:color w:val="000000" w:themeColor="text1"/>
          <w:spacing w:val="-12"/>
        </w:rPr>
        <w:t xml:space="preserve"> </w:t>
      </w:r>
      <w:r w:rsidRPr="00210914">
        <w:rPr>
          <w:b/>
          <w:bCs/>
          <w:snapToGrid w:val="0"/>
          <w:color w:val="000000" w:themeColor="text1"/>
          <w:spacing w:val="-12"/>
        </w:rPr>
        <w:t>ПОЛНОМОЧИЯ УЧРЕДИТЕЛЯ И УПОЛНОМОЧЕННОГО ОРГАНА</w:t>
      </w:r>
    </w:p>
    <w:p w:rsidR="00DA2CAE" w:rsidRPr="00210914" w:rsidRDefault="00DA2CAE" w:rsidP="00DA2CAE">
      <w:pPr>
        <w:numPr>
          <w:ilvl w:val="1"/>
          <w:numId w:val="20"/>
        </w:numPr>
        <w:tabs>
          <w:tab w:val="clear" w:pos="720"/>
          <w:tab w:val="left" w:pos="-4860"/>
        </w:tabs>
        <w:suppressAutoHyphens/>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Функции и полномочия Уполномоченного органа:</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Учреждении (за исключением полномочий по финансовому обеспечению реализации основных общеобразовательных программ в соответствии с </w:t>
      </w:r>
      <w:hyperlink r:id="rId29" w:history="1">
        <w:r w:rsidRPr="00210914">
          <w:rPr>
            <w:rFonts w:ascii="Times New Roman" w:hAnsi="Times New Roman" w:cs="Times New Roman"/>
            <w:color w:val="000000" w:themeColor="text1"/>
            <w:spacing w:val="-12"/>
            <w:sz w:val="28"/>
            <w:szCs w:val="28"/>
          </w:rPr>
          <w:t>федеральными государственными образовательными стандартами</w:t>
        </w:r>
      </w:hyperlink>
      <w:r w:rsidRPr="00210914">
        <w:rPr>
          <w:rFonts w:ascii="Times New Roman" w:hAnsi="Times New Roman" w:cs="Times New Roman"/>
          <w:color w:val="000000" w:themeColor="text1"/>
          <w:spacing w:val="-12"/>
          <w:sz w:val="28"/>
          <w:szCs w:val="28"/>
        </w:rPr>
        <w:t>);</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 создание, реорганизация, изменение типа и ликвидация Учреждения;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 утверждение Устава Учреждения, а также вносимых в него изменений и дополнений;</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 назначение директора Учреждения, прекращение его полномочий, а также заключение и прекращение с ним трудового договора (контракта);</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5) формирование и утверждение муниципального задания для Учреждения в соответствии с предусмотренным настоящим Уставом основным видом деятельности;</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 обеспечение содержания зданий и сооружений Учреждения, обустройство прилегающей к нему территории;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7) финансовое обеспечение выполнения муниципального задания, расходов на уплату налогов (в </w:t>
      </w:r>
      <w:proofErr w:type="spellStart"/>
      <w:r w:rsidRPr="00210914">
        <w:rPr>
          <w:rFonts w:ascii="Times New Roman" w:hAnsi="Times New Roman" w:cs="Times New Roman"/>
          <w:color w:val="000000" w:themeColor="text1"/>
          <w:spacing w:val="-12"/>
          <w:sz w:val="28"/>
          <w:szCs w:val="28"/>
        </w:rPr>
        <w:t>т.ч</w:t>
      </w:r>
      <w:proofErr w:type="spellEnd"/>
      <w:r w:rsidRPr="00210914">
        <w:rPr>
          <w:rFonts w:ascii="Times New Roman" w:hAnsi="Times New Roman" w:cs="Times New Roman"/>
          <w:color w:val="000000" w:themeColor="text1"/>
          <w:spacing w:val="-12"/>
          <w:sz w:val="28"/>
          <w:szCs w:val="28"/>
        </w:rPr>
        <w:t xml:space="preserve">. за земельные участки) и содержание недвижимого имущества и особо ценного движимого имущества, закрепленного Учредителем за Учреждением или приобретенных Учреждением за счет выделенных ему Учредителем средств на приобретение такого имущества;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 осуществление контроля за исполнением Учреждением действующего законодательства Российской Федерации, Республики Дагестан, правовых актов Учредителя, Уполномоченного органа и иных органов местного самоуправления, содержащих нормы, регулирующие отношения в сфере образования, а также финансового контроля за целевым использованием Учреждением выделенных бюджетных средств;</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9)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Учреждения за конкретной территорией муниципального образования «Гунибский район»;</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10) оказание помощи родителям (законным представителям) в воспитании несовершеннолетних учащихся,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 обеспечение перевода учащихся в другие образовательные организации с согласия родителей (законных представителей) в случае прекращения деятельности Учреждения;</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12) организация отдыха детей в каникулярное время;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13) организация разработки муниципальных программ развития содержания и форм образования, обеспечение их реализации;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14) координация деятельности образовательных организаций в целях осуществления государственной политики и реализации муниципальных программ в сфере образования;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15) издание в пределах своей компетенции правовых актов, обеспечивающих реализацию решений, постановлений и других актов вышестоящих органов государственной власти и органов местного самоуправления;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16) принятие решений (на основании заключения специально уполномоченной комиссии по диагностике состояния развития ребенка) об открытии специальных классов, групп, организации индивидуальных образовательных программ для детей с ограниченными возможностями здоровья и (или) особыми образовательными потребностями;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17) организация информирования учащихся и их родителей (законных представителей) о проведении государственной (итоговой) аттестации;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18) создание конфликтной комиссии по рассмотрению апелляций выпускников 9-х классов Учреждения, определение ее состава, полномочий и порядка работы;</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20) представление в установленном порядке особо отличившихся работников Учреждения к награждению благодарственными письмами, почетными грамотами Главы района, Министерства образования и науки РД, Министерства образования и науки РФ, к присвоению почетных званий и правительственных наград;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21) дача согласия на внесение недвижимого имущества, закрепленного за Учреждением или им приобретенного за счет средств, выделенных ему Учредителем на приобретение этого имущества, а также находящегося у Учреждения особо ценного движимого имущества, в уставный (складочный) капитал других юридических лиц или иным образом передачу этого имущества другим юридическим лицам в качестве их учредителя или участника;</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22) рассмотрение и одобрение предложений директора Учреждения о совершении сделок с имуществом Учреждения в случаях, если в соответствии с федеральным законодательством для совершения таких сделок требуется согласие Учредителя;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23) заключение соглашения об открытии Учреждению лицевых счетов в территориальных органах Федерального казначейства;</w:t>
      </w:r>
    </w:p>
    <w:p w:rsidR="00DA2CAE" w:rsidRPr="00210914" w:rsidRDefault="00DA2CAE" w:rsidP="00DA2CAE">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24) иные функции и полномочия учредителя, установленные законодательством.</w:t>
      </w:r>
    </w:p>
    <w:p w:rsidR="00DA2CAE" w:rsidRPr="00210914" w:rsidRDefault="00DA2CAE" w:rsidP="00DA2CAE">
      <w:pPr>
        <w:numPr>
          <w:ilvl w:val="1"/>
          <w:numId w:val="20"/>
        </w:numPr>
        <w:tabs>
          <w:tab w:val="clear" w:pos="720"/>
        </w:tabs>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Функции и полномочия Учредителя, относящиеся к исключительной компетенции Администрации МО «Гунибский район»:</w:t>
      </w:r>
    </w:p>
    <w:p w:rsidR="00DA2CAE" w:rsidRPr="00210914" w:rsidRDefault="00DA2CAE" w:rsidP="00DA2CAE">
      <w:pPr>
        <w:pStyle w:val="af7"/>
        <w:spacing w:before="0" w:beforeAutospacing="0" w:after="0" w:afterAutospacing="0"/>
        <w:ind w:firstLine="709"/>
        <w:jc w:val="both"/>
        <w:rPr>
          <w:color w:val="000000" w:themeColor="text1"/>
          <w:spacing w:val="-12"/>
          <w:sz w:val="28"/>
          <w:szCs w:val="28"/>
        </w:rPr>
      </w:pPr>
      <w:r w:rsidRPr="00210914">
        <w:rPr>
          <w:color w:val="000000" w:themeColor="text1"/>
          <w:spacing w:val="-12"/>
          <w:sz w:val="28"/>
          <w:szCs w:val="28"/>
        </w:rPr>
        <w:t xml:space="preserve">1) определяет порядок составления и утверждения отчета о результатах деятельности муниципального бюджетного учреждения и об использовании закрепленного за ним муниципального имущества в соответствии с общими требованиями, установленными Министерством финансов Российской Федерации; </w:t>
      </w:r>
    </w:p>
    <w:p w:rsidR="00DA2CAE" w:rsidRPr="00210914" w:rsidRDefault="00DA2CAE" w:rsidP="00DA2CAE">
      <w:pPr>
        <w:pStyle w:val="af7"/>
        <w:spacing w:before="0" w:beforeAutospacing="0" w:after="0" w:afterAutospacing="0"/>
        <w:ind w:firstLine="709"/>
        <w:jc w:val="both"/>
        <w:rPr>
          <w:color w:val="000000" w:themeColor="text1"/>
          <w:spacing w:val="-12"/>
          <w:sz w:val="28"/>
          <w:szCs w:val="28"/>
        </w:rPr>
      </w:pPr>
      <w:r w:rsidRPr="00210914">
        <w:rPr>
          <w:color w:val="000000" w:themeColor="text1"/>
          <w:spacing w:val="-12"/>
          <w:sz w:val="28"/>
          <w:szCs w:val="28"/>
        </w:rPr>
        <w:t xml:space="preserve">2) устанавливает порядок составления и утверждения муниципального задания для муниципального бюджетного учреждения в соответствии с общими требованиями, установленными Министерством финансов Российской Федерации; </w:t>
      </w:r>
    </w:p>
    <w:p w:rsidR="00DA2CAE" w:rsidRPr="00210914" w:rsidRDefault="00DA2CAE" w:rsidP="00DA2CAE">
      <w:pPr>
        <w:pStyle w:val="af7"/>
        <w:spacing w:before="0" w:beforeAutospacing="0" w:after="0" w:afterAutospacing="0"/>
        <w:ind w:firstLine="709"/>
        <w:jc w:val="both"/>
        <w:rPr>
          <w:color w:val="000000" w:themeColor="text1"/>
          <w:spacing w:val="-12"/>
          <w:sz w:val="28"/>
          <w:szCs w:val="28"/>
        </w:rPr>
      </w:pPr>
      <w:r w:rsidRPr="00210914">
        <w:rPr>
          <w:color w:val="000000" w:themeColor="text1"/>
          <w:spacing w:val="-12"/>
          <w:sz w:val="28"/>
          <w:szCs w:val="28"/>
        </w:rPr>
        <w:lastRenderedPageBreak/>
        <w:t xml:space="preserve">3) согласовывает распоряжение недвижимым имуществом Учреждения, в том числе передачу его в аренду; </w:t>
      </w:r>
    </w:p>
    <w:p w:rsidR="00DA2CAE" w:rsidRPr="00210914" w:rsidRDefault="00DA2CAE" w:rsidP="00DA2CAE">
      <w:pPr>
        <w:pStyle w:val="af7"/>
        <w:spacing w:before="0" w:beforeAutospacing="0" w:after="0" w:afterAutospacing="0"/>
        <w:ind w:firstLine="709"/>
        <w:jc w:val="both"/>
        <w:rPr>
          <w:color w:val="000000" w:themeColor="text1"/>
          <w:spacing w:val="-12"/>
          <w:sz w:val="28"/>
          <w:szCs w:val="28"/>
        </w:rPr>
      </w:pPr>
      <w:r w:rsidRPr="00210914">
        <w:rPr>
          <w:color w:val="000000" w:themeColor="text1"/>
          <w:spacing w:val="-12"/>
          <w:sz w:val="28"/>
          <w:szCs w:val="28"/>
        </w:rPr>
        <w:t>4) согласовывает распоряжение движимым имуществом Учреждения, закрепленным за ним на праве оперативного управления или приобретенным Учреждением за счет средств, выделенных ему на эти цели, и особо ценным движимым имуществом, если иное не установлено правовым актом Районного собрания.</w:t>
      </w:r>
    </w:p>
    <w:p w:rsidR="00DA2CAE" w:rsidRPr="00210914" w:rsidRDefault="00DA2CAE" w:rsidP="00DA2CAE">
      <w:pPr>
        <w:suppressAutoHyphens/>
        <w:spacing w:after="0" w:line="240" w:lineRule="auto"/>
        <w:ind w:firstLine="709"/>
        <w:jc w:val="both"/>
        <w:rPr>
          <w:rFonts w:ascii="Times New Roman" w:hAnsi="Times New Roman" w:cs="Times New Roman"/>
          <w:b/>
          <w:bCs/>
          <w:color w:val="000000" w:themeColor="text1"/>
          <w:spacing w:val="-12"/>
          <w:sz w:val="28"/>
          <w:szCs w:val="28"/>
        </w:rPr>
      </w:pPr>
    </w:p>
    <w:p w:rsidR="00DA2CAE" w:rsidRPr="00210914" w:rsidRDefault="00DA2CAE" w:rsidP="00DA2CAE">
      <w:pPr>
        <w:pStyle w:val="af4"/>
        <w:numPr>
          <w:ilvl w:val="0"/>
          <w:numId w:val="20"/>
        </w:numPr>
        <w:tabs>
          <w:tab w:val="clear" w:pos="1211"/>
        </w:tabs>
        <w:suppressAutoHyphens/>
        <w:ind w:left="0" w:firstLine="709"/>
        <w:contextualSpacing w:val="0"/>
        <w:jc w:val="both"/>
        <w:rPr>
          <w:b/>
          <w:bCs/>
          <w:color w:val="000000" w:themeColor="text1"/>
          <w:spacing w:val="-12"/>
        </w:rPr>
      </w:pPr>
      <w:r w:rsidRPr="00210914">
        <w:rPr>
          <w:b/>
          <w:bCs/>
          <w:color w:val="000000" w:themeColor="text1"/>
          <w:spacing w:val="-12"/>
        </w:rPr>
        <w:t>УПРАВЛЕНИЕ УЧРЕЖДЕНИЕМ</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6.1. Управление Учреждением осуществляется в соответствии с законодательством Российской </w:t>
      </w:r>
      <w:bookmarkStart w:id="113" w:name="sub_108286"/>
      <w:r w:rsidRPr="00210914">
        <w:rPr>
          <w:rFonts w:ascii="Times New Roman" w:hAnsi="Times New Roman" w:cs="Times New Roman"/>
          <w:color w:val="000000" w:themeColor="text1"/>
          <w:spacing w:val="-12"/>
          <w:sz w:val="28"/>
          <w:szCs w:val="28"/>
        </w:rPr>
        <w:t>Федерации на основе сочетания принципов единоначалия и коллегиальности.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bookmarkStart w:id="114" w:name="sub_108287"/>
      <w:bookmarkEnd w:id="113"/>
      <w:r w:rsidRPr="00210914">
        <w:rPr>
          <w:rFonts w:ascii="Times New Roman" w:hAnsi="Times New Roman" w:cs="Times New Roman"/>
          <w:color w:val="000000" w:themeColor="text1"/>
          <w:spacing w:val="-12"/>
          <w:sz w:val="28"/>
          <w:szCs w:val="28"/>
        </w:rPr>
        <w:t>6.2. Единоличным исполнительным органом Учреждения является директор, который осуществляет текущее руководство деятельностью Учреждения в соответствии с действующим законодательством.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Директор Учреждения должен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bookmarkStart w:id="115" w:name="sub_108289"/>
      <w:bookmarkEnd w:id="114"/>
      <w:r w:rsidRPr="00210914">
        <w:rPr>
          <w:rFonts w:ascii="Times New Roman" w:hAnsi="Times New Roman" w:cs="Times New Roman"/>
          <w:color w:val="000000" w:themeColor="text1"/>
          <w:spacing w:val="-12"/>
          <w:sz w:val="28"/>
          <w:szCs w:val="28"/>
        </w:rPr>
        <w:t>6.3. Директор Учреждения назначается на должность и увольняется с должности приказом Уполномоченного органа.</w:t>
      </w:r>
      <w:bookmarkStart w:id="116" w:name="sub_108624"/>
    </w:p>
    <w:bookmarkEnd w:id="116"/>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Должностные обязанности директора Учреждения не могут исполняться по совместительству. </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Запрещается занятие должности директора Учреждения лицами, которые не допускаются к педагогической деятельности по основаниям, установленным </w:t>
      </w:r>
      <w:hyperlink r:id="rId30" w:history="1">
        <w:r w:rsidRPr="00210914">
          <w:rPr>
            <w:rStyle w:val="affb"/>
            <w:rFonts w:ascii="Times New Roman" w:hAnsi="Times New Roman"/>
            <w:color w:val="000000" w:themeColor="text1"/>
            <w:spacing w:val="-12"/>
            <w:sz w:val="28"/>
            <w:szCs w:val="28"/>
          </w:rPr>
          <w:t>трудовым законодательством</w:t>
        </w:r>
      </w:hyperlink>
      <w:r w:rsidRPr="00210914">
        <w:rPr>
          <w:rFonts w:ascii="Times New Roman" w:hAnsi="Times New Roman" w:cs="Times New Roman"/>
          <w:color w:val="000000" w:themeColor="text1"/>
          <w:spacing w:val="-12"/>
          <w:sz w:val="28"/>
          <w:szCs w:val="28"/>
        </w:rPr>
        <w:t>.</w:t>
      </w:r>
    </w:p>
    <w:p w:rsidR="00DA2CAE" w:rsidRPr="00210914" w:rsidRDefault="00DA2CAE" w:rsidP="00DA2CAE">
      <w:pPr>
        <w:pStyle w:val="af0"/>
        <w:tabs>
          <w:tab w:val="left" w:pos="-4860"/>
        </w:tabs>
        <w:ind w:left="0" w:firstLine="709"/>
        <w:rPr>
          <w:color w:val="000000" w:themeColor="text1"/>
          <w:spacing w:val="-12"/>
          <w:sz w:val="28"/>
          <w:szCs w:val="28"/>
        </w:rPr>
      </w:pPr>
      <w:r w:rsidRPr="00210914">
        <w:rPr>
          <w:color w:val="000000" w:themeColor="text1"/>
          <w:spacing w:val="-12"/>
          <w:sz w:val="28"/>
          <w:szCs w:val="28"/>
        </w:rPr>
        <w:t xml:space="preserve">6.4. Компетенция директора Учреждения: </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 действует на основании единоначалия по вопросам, входящим в его компетенцию; </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2) действует без доверенности от имени Учреждения, представляет Учреждение во всех органах власти, управления и контроля, организациях, предприятиях, учреждениях; </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 организует планирование и осуществляет руководство текущей деятельностью Учреждения;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4) обеспечивает разработку и вводит в действие (утверждает) локальные нормативные акты Учреждения, в </w:t>
      </w:r>
      <w:proofErr w:type="spellStart"/>
      <w:r w:rsidRPr="00210914">
        <w:rPr>
          <w:rFonts w:ascii="Times New Roman" w:hAnsi="Times New Roman" w:cs="Times New Roman"/>
          <w:color w:val="000000" w:themeColor="text1"/>
          <w:spacing w:val="-12"/>
          <w:sz w:val="28"/>
          <w:szCs w:val="28"/>
        </w:rPr>
        <w:t>т.ч</w:t>
      </w:r>
      <w:proofErr w:type="spellEnd"/>
      <w:r w:rsidRPr="00210914">
        <w:rPr>
          <w:rFonts w:ascii="Times New Roman" w:hAnsi="Times New Roman" w:cs="Times New Roman"/>
          <w:color w:val="000000" w:themeColor="text1"/>
          <w:spacing w:val="-12"/>
          <w:sz w:val="28"/>
          <w:szCs w:val="28"/>
        </w:rPr>
        <w:t>. после принятия и (или) согласования их с органами управления Учреждением, в установленном законом случаях, с учетом мнения профсоюзного комитета (при его наличии в Учреждении), иные документы;</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6) утверждает штатное расписание, устанавливает заработную плату работникам Учреждения, в том числе надбавки, доплаты, выплаты стимулирующего характера в пределах имеющихся средств на основании соответствующего Положения;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7) осуществляет прием на работу, переводы, увольнение работников Учреждения, распределение их должностных обязанностей, заключает с ними трудовые договоры;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 осуществляет расстановку педагогических кадров Учреждения, распределяет учебную нагрузку, проводит подбор заместителей, определяет их функциональные обязанности;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9) организует работу по проведению аттестации педагогических работников Учреждения и учитывает результаты аттестации при расстановке кадров;</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10) в пределах компетенции издает приказы и инструкции, обязательные для выполнения учащимися и работниками Учреждения, объявляет благодарности и налагает взыскания на работников Учреждения;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11) обеспечивает разработку и внесение изменений и дополнений в настоящий Устав либо его новой редакции;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12) осуществляет процедуры приема, перевода и отчисления детей в детсад и учащихся;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13) является единоличным распорядителем денежных средств, обеспечивает их рациональное использование в соответствии с утвержденными, в установленном порядке муниципальным заданием и планом финансово-хозяйственной деятельности Учреждения;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14) принимает меры для расширения и развития материальной базы Учреждения, оснащения современным учебным оборудованием, создания надлежащих социально-бытовых условий для учащихся и работников;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15) заключает от имени Учреждения договоры (контракты), соглашения с юридическими и физическими лицами в пределах компетенции Учреждения;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16) организует деятельность Учреждения, не являющуюся основной, в </w:t>
      </w:r>
      <w:proofErr w:type="spellStart"/>
      <w:r w:rsidRPr="00210914">
        <w:rPr>
          <w:rFonts w:ascii="Times New Roman" w:hAnsi="Times New Roman" w:cs="Times New Roman"/>
          <w:color w:val="000000" w:themeColor="text1"/>
          <w:spacing w:val="-12"/>
          <w:sz w:val="28"/>
          <w:szCs w:val="28"/>
        </w:rPr>
        <w:t>т.ч</w:t>
      </w:r>
      <w:proofErr w:type="spellEnd"/>
      <w:r w:rsidRPr="00210914">
        <w:rPr>
          <w:rFonts w:ascii="Times New Roman" w:hAnsi="Times New Roman" w:cs="Times New Roman"/>
          <w:color w:val="000000" w:themeColor="text1"/>
          <w:spacing w:val="-12"/>
          <w:sz w:val="28"/>
          <w:szCs w:val="28"/>
        </w:rPr>
        <w:t xml:space="preserve">. оказание платных дополнительных образовательных услуг в порядке и на условиях, предусмотренных законодательством Российской Федерации, на основании соответствующего Положения;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17) обеспечивает выполнение санитарно-эпидемиологических, противопожарных требований и других условий по охране жизни и здоровья учащихся и работников Учреждения;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18) приостанавливает в обязательном порядке решение Общего собрания, Совета Учреждения и (или) Педагогического совета Учреждения в случае, если они противоречат законодательству Российской Федерации, настоящему Уставу;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19) осуществляет иные полномочия, необходимые для обеспечения нормального функционирования Учреждения и выполнения требований действующего законодательства Российской Федерации, за исключением полномочий, отнесенных к компетенции Учредителя и (или) Уполномоченного органа.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bookmarkStart w:id="117" w:name="sub_108292"/>
      <w:bookmarkStart w:id="118" w:name="sub_108288"/>
      <w:bookmarkEnd w:id="115"/>
      <w:r w:rsidRPr="00210914">
        <w:rPr>
          <w:rFonts w:ascii="Times New Roman" w:hAnsi="Times New Roman" w:cs="Times New Roman"/>
          <w:color w:val="000000" w:themeColor="text1"/>
          <w:spacing w:val="-12"/>
          <w:sz w:val="28"/>
          <w:szCs w:val="28"/>
        </w:rPr>
        <w:t>6.5. Директор Учреждения несет ответственность за руководство образовательной, воспитательной работой и организационно-хозяйственной деятельностью Учреждения.</w:t>
      </w:r>
    </w:p>
    <w:p w:rsidR="00DA2CAE" w:rsidRPr="00210914" w:rsidRDefault="00DA2CAE" w:rsidP="00DA2CAE">
      <w:pPr>
        <w:pStyle w:val="afff0"/>
        <w:tabs>
          <w:tab w:val="left" w:pos="-4860"/>
        </w:tabs>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6.6. Органом управления Учреждения является Педагогический совет Учреждения, деятельность которых регламентируется соответствующими Положениями.</w:t>
      </w:r>
    </w:p>
    <w:p w:rsidR="00DA2CAE" w:rsidRPr="00210914" w:rsidRDefault="00DA2CAE" w:rsidP="00DA2CAE">
      <w:pPr>
        <w:pStyle w:val="afff0"/>
        <w:tabs>
          <w:tab w:val="left" w:pos="-4860"/>
        </w:tabs>
        <w:ind w:firstLine="709"/>
        <w:jc w:val="both"/>
        <w:rPr>
          <w:rFonts w:ascii="Times New Roman" w:hAnsi="Times New Roman" w:cs="Times New Roman"/>
          <w:snapToGrid w:val="0"/>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6.7. </w:t>
      </w:r>
      <w:r w:rsidRPr="00210914">
        <w:rPr>
          <w:rFonts w:ascii="Times New Roman" w:hAnsi="Times New Roman" w:cs="Times New Roman"/>
          <w:snapToGrid w:val="0"/>
          <w:color w:val="000000" w:themeColor="text1"/>
          <w:spacing w:val="-12"/>
          <w:sz w:val="28"/>
          <w:szCs w:val="28"/>
        </w:rPr>
        <w:t>По решению педсовета и родителей в школе по необходимости, школа организует работу Общего собрания работников школы и родителей.</w:t>
      </w:r>
    </w:p>
    <w:p w:rsidR="00DA2CAE" w:rsidRPr="00210914" w:rsidRDefault="00DA2CAE" w:rsidP="00DA2CAE">
      <w:pPr>
        <w:pStyle w:val="afff0"/>
        <w:tabs>
          <w:tab w:val="left" w:pos="-4860"/>
        </w:tabs>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6.8. При создании Общего собрания школы локальным актом определяются обязанности и права Общего собрания школы.</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6.9. Педагогический совет Учреждения осуществляет управление образовательным процессом и инновационной деятельностью Учреждения, а именно: </w:t>
      </w:r>
    </w:p>
    <w:p w:rsidR="00DA2CAE" w:rsidRPr="00210914" w:rsidRDefault="00DA2CAE" w:rsidP="00DA2CAE">
      <w:pPr>
        <w:shd w:val="clear" w:color="auto" w:fill="FFFFFF"/>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1) обсуждает и производит отбор различных вариантов содержания образования, форм, методов и способов его реализации;</w:t>
      </w:r>
    </w:p>
    <w:p w:rsidR="00DA2CAE" w:rsidRPr="00210914" w:rsidRDefault="00DA2CAE" w:rsidP="00DA2CAE">
      <w:pPr>
        <w:shd w:val="clear" w:color="auto" w:fill="FFFFFF"/>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2) обсуждает и принимает образовательную программу Учреждения, учебный план; </w:t>
      </w:r>
    </w:p>
    <w:p w:rsidR="00DA2CAE" w:rsidRPr="00210914" w:rsidRDefault="00DA2CAE" w:rsidP="00DA2CAE">
      <w:pPr>
        <w:shd w:val="clear" w:color="auto" w:fill="FFFFFF"/>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3) принимает локальные нормативные акты, регулирующие образовательный процесс и взаимоотношения участников образовательного процесса, план работы Учреждения на учебный год;</w:t>
      </w:r>
    </w:p>
    <w:p w:rsidR="00DA2CAE" w:rsidRPr="00210914" w:rsidRDefault="00DA2CAE" w:rsidP="00DA2CAE">
      <w:pPr>
        <w:shd w:val="clear" w:color="auto" w:fill="FFFFFF"/>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4) ходатайствует перед Советом о поощрении педагогов за достижение высоких результатов в образовательной деятельности;</w:t>
      </w:r>
    </w:p>
    <w:p w:rsidR="00DA2CAE" w:rsidRPr="00210914" w:rsidRDefault="00DA2CAE" w:rsidP="00DA2CAE">
      <w:pPr>
        <w:shd w:val="clear" w:color="auto" w:fill="FFFFFF"/>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5) утверждает характеристики педагогов, представляемых к наградам и поощрениям различного уровня;</w:t>
      </w:r>
    </w:p>
    <w:p w:rsidR="00DA2CAE" w:rsidRPr="00210914" w:rsidRDefault="00DA2CAE" w:rsidP="00DA2CAE">
      <w:pPr>
        <w:shd w:val="clear" w:color="auto" w:fill="FFFFFF"/>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 рассматривает иные вопросы в пределах своей компетенции.</w:t>
      </w:r>
    </w:p>
    <w:p w:rsidR="00DA2CAE" w:rsidRPr="00210914" w:rsidRDefault="00DA2CAE" w:rsidP="00DA2CAE">
      <w:pPr>
        <w:pStyle w:val="afff"/>
        <w:spacing w:line="240" w:lineRule="auto"/>
        <w:rPr>
          <w:rFonts w:ascii="Times New Roman" w:hAnsi="Times New Roman" w:cs="Times New Roman"/>
          <w:color w:val="000000" w:themeColor="text1"/>
          <w:spacing w:val="-12"/>
        </w:rPr>
      </w:pPr>
      <w:r w:rsidRPr="00210914">
        <w:rPr>
          <w:rFonts w:ascii="Times New Roman" w:hAnsi="Times New Roman" w:cs="Times New Roman"/>
          <w:color w:val="000000" w:themeColor="text1"/>
          <w:spacing w:val="-12"/>
        </w:rPr>
        <w:t xml:space="preserve">6.9.1. Деятельность Педагогического совета Учреждения регламентируется его Положением. </w:t>
      </w:r>
    </w:p>
    <w:p w:rsidR="00DA2CAE" w:rsidRPr="00210914" w:rsidRDefault="00DA2CAE" w:rsidP="00DA2CAE">
      <w:pPr>
        <w:pStyle w:val="afff"/>
        <w:spacing w:line="240" w:lineRule="auto"/>
        <w:rPr>
          <w:rFonts w:ascii="Times New Roman" w:hAnsi="Times New Roman" w:cs="Times New Roman"/>
          <w:color w:val="000000" w:themeColor="text1"/>
          <w:spacing w:val="-12"/>
        </w:rPr>
      </w:pPr>
      <w:r w:rsidRPr="00210914">
        <w:rPr>
          <w:rFonts w:ascii="Times New Roman" w:hAnsi="Times New Roman" w:cs="Times New Roman"/>
          <w:color w:val="000000" w:themeColor="text1"/>
          <w:spacing w:val="-12"/>
        </w:rPr>
        <w:t>6.9.2.</w:t>
      </w:r>
      <w:r w:rsidRPr="00210914">
        <w:rPr>
          <w:rFonts w:ascii="Times New Roman" w:hAnsi="Times New Roman" w:cs="Times New Roman"/>
          <w:i/>
          <w:iCs/>
          <w:color w:val="000000" w:themeColor="text1"/>
          <w:spacing w:val="-12"/>
        </w:rPr>
        <w:t xml:space="preserve"> </w:t>
      </w:r>
      <w:r w:rsidRPr="00210914">
        <w:rPr>
          <w:rFonts w:ascii="Times New Roman" w:hAnsi="Times New Roman" w:cs="Times New Roman"/>
          <w:color w:val="000000" w:themeColor="text1"/>
          <w:spacing w:val="-12"/>
        </w:rPr>
        <w:t xml:space="preserve">Решения Педагогического совета Учреждения реализуются приказами директора Учреждения. </w:t>
      </w:r>
    </w:p>
    <w:p w:rsidR="00DA2CAE" w:rsidRPr="00210914" w:rsidRDefault="00DA2CAE" w:rsidP="00DA2CAE">
      <w:pPr>
        <w:pStyle w:val="afff"/>
        <w:spacing w:line="240" w:lineRule="auto"/>
        <w:rPr>
          <w:rFonts w:ascii="Times New Roman" w:hAnsi="Times New Roman" w:cs="Times New Roman"/>
          <w:color w:val="000000" w:themeColor="text1"/>
          <w:spacing w:val="-12"/>
        </w:rPr>
      </w:pPr>
      <w:r w:rsidRPr="00210914">
        <w:rPr>
          <w:rFonts w:ascii="Times New Roman" w:hAnsi="Times New Roman" w:cs="Times New Roman"/>
          <w:color w:val="000000" w:themeColor="text1"/>
          <w:spacing w:val="-12"/>
        </w:rPr>
        <w:lastRenderedPageBreak/>
        <w:t xml:space="preserve">6.9.3. Заседания Педагогического совета Учреждения правомочны, если на них присутствует более половины его состава (50 % + 1 человек). Решение считается принятым, если за него проголосовало более половины присутствующих. </w:t>
      </w:r>
    </w:p>
    <w:p w:rsidR="00DA2CAE" w:rsidRPr="00210914" w:rsidRDefault="00DA2CAE" w:rsidP="00DA2CAE">
      <w:pPr>
        <w:shd w:val="clear" w:color="auto" w:fill="FFFFFF"/>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6.10. При Педагогическом совете Учреждения могут создаваться методический совет, методические объединения педагогов, проблемные группы, деятельность которых регламентируется Положениями, принятыми Педагогическим советом Учреждения.</w:t>
      </w:r>
    </w:p>
    <w:p w:rsidR="00DA2CAE" w:rsidRPr="00210914" w:rsidRDefault="00DA2CAE" w:rsidP="00DA2CAE">
      <w:pPr>
        <w:shd w:val="clear" w:color="auto" w:fill="FFFFFF"/>
        <w:suppressAutoHyphens/>
        <w:autoSpaceDE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6.11. В Учреждении могут создаваться на добровольной основе советы учащихся и советы родителей (законных представителей) учащихся по их инициативе. Учреждение признает представителей советов, представляет им необходимую информацию, допускает к участию в заседаниях органов управления Учреждением при обсуждении вопросов управления Учреждением, принятии локальных нормативных актов, затрагивающих права и законные интересы учащихся и (или) их родителей (законных представителей).</w:t>
      </w:r>
    </w:p>
    <w:bookmarkEnd w:id="117"/>
    <w:bookmarkEnd w:id="118"/>
    <w:p w:rsidR="00DA2CAE" w:rsidRPr="00210914" w:rsidRDefault="00DA2CAE" w:rsidP="00DA2CAE">
      <w:pPr>
        <w:pStyle w:val="af4"/>
        <w:ind w:left="0" w:firstLine="709"/>
        <w:jc w:val="both"/>
        <w:rPr>
          <w:strike/>
          <w:color w:val="000000" w:themeColor="text1"/>
          <w:spacing w:val="-12"/>
        </w:rPr>
      </w:pPr>
    </w:p>
    <w:p w:rsidR="00DA2CAE" w:rsidRPr="00210914" w:rsidRDefault="00DA2CAE" w:rsidP="00DA2CAE">
      <w:pPr>
        <w:pStyle w:val="af4"/>
        <w:numPr>
          <w:ilvl w:val="0"/>
          <w:numId w:val="24"/>
        </w:numPr>
        <w:shd w:val="clear" w:color="auto" w:fill="FFFFFF"/>
        <w:suppressAutoHyphens/>
        <w:autoSpaceDE w:val="0"/>
        <w:autoSpaceDN w:val="0"/>
        <w:adjustRightInd w:val="0"/>
        <w:ind w:left="0" w:firstLine="709"/>
        <w:contextualSpacing w:val="0"/>
        <w:jc w:val="both"/>
        <w:rPr>
          <w:b/>
          <w:bCs/>
          <w:color w:val="000000" w:themeColor="text1"/>
          <w:spacing w:val="-12"/>
        </w:rPr>
      </w:pPr>
      <w:r w:rsidRPr="00210914">
        <w:rPr>
          <w:b/>
          <w:bCs/>
          <w:color w:val="000000" w:themeColor="text1"/>
          <w:spacing w:val="-12"/>
        </w:rPr>
        <w:t>ИМУЩЕСТВО УЧРЕЖДЕНИЯ</w:t>
      </w:r>
    </w:p>
    <w:p w:rsidR="00DA2CAE" w:rsidRPr="00210914" w:rsidRDefault="00DA2CAE" w:rsidP="00DA2CAE">
      <w:pPr>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7.1.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DA2CAE" w:rsidRPr="00210914" w:rsidRDefault="00DA2CAE" w:rsidP="00DA2CAE">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7.2. Имущество Учреждения находится в собственности Учредителя и закрепляется за ним на праве оперативного управления (далее – Имущество). </w:t>
      </w:r>
    </w:p>
    <w:p w:rsidR="00DA2CAE" w:rsidRPr="00210914" w:rsidRDefault="00DA2CAE" w:rsidP="00DA2CAE">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7.3. Учреждение в отношении Имущества осуществляет права пользования и распоряжения им в соответствии с целями своей деятельности и назначением Имущества в пределах, установленных законом и правовыми актами органов местного самоуправления МО «Гунибский район».</w:t>
      </w:r>
    </w:p>
    <w:p w:rsidR="00DA2CAE" w:rsidRPr="00210914" w:rsidRDefault="00DA2CAE" w:rsidP="00DA2CAE">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7.4. Источниками формирования имущества Учреждения в денежной и иных формах могут быть:</w:t>
      </w:r>
    </w:p>
    <w:p w:rsidR="00DA2CAE" w:rsidRPr="00210914" w:rsidRDefault="00DA2CAE" w:rsidP="00DA2CAE">
      <w:pPr>
        <w:numPr>
          <w:ilvl w:val="0"/>
          <w:numId w:val="21"/>
        </w:numPr>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субсидии на финансовое обеспечение выполнения муниципального задания Учредителя, субсидии на иные цели;</w:t>
      </w:r>
    </w:p>
    <w:p w:rsidR="00DA2CAE" w:rsidRPr="00210914" w:rsidRDefault="00DA2CAE" w:rsidP="00DA2CAE">
      <w:pPr>
        <w:numPr>
          <w:ilvl w:val="0"/>
          <w:numId w:val="21"/>
        </w:numPr>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имущество, переданное Учредителем Учреждению в оперативное управление в установленном порядке;</w:t>
      </w:r>
    </w:p>
    <w:p w:rsidR="00DA2CAE" w:rsidRPr="00210914" w:rsidRDefault="00DA2CAE" w:rsidP="00DA2CAE">
      <w:pPr>
        <w:numPr>
          <w:ilvl w:val="0"/>
          <w:numId w:val="21"/>
        </w:numPr>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 добровольные имущественные, денежные взносы и пожертвования;</w:t>
      </w:r>
    </w:p>
    <w:p w:rsidR="00DA2CAE" w:rsidRPr="00210914" w:rsidRDefault="00DA2CAE" w:rsidP="00DA2CAE">
      <w:pPr>
        <w:numPr>
          <w:ilvl w:val="0"/>
          <w:numId w:val="21"/>
        </w:numPr>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средства, полученные от приносящей доход деятельности, в </w:t>
      </w:r>
      <w:proofErr w:type="spellStart"/>
      <w:r w:rsidRPr="00210914">
        <w:rPr>
          <w:rFonts w:ascii="Times New Roman" w:hAnsi="Times New Roman" w:cs="Times New Roman"/>
          <w:color w:val="000000" w:themeColor="text1"/>
          <w:spacing w:val="-12"/>
          <w:sz w:val="28"/>
          <w:szCs w:val="28"/>
        </w:rPr>
        <w:t>т.ч</w:t>
      </w:r>
      <w:proofErr w:type="spellEnd"/>
      <w:r w:rsidRPr="00210914">
        <w:rPr>
          <w:rFonts w:ascii="Times New Roman" w:hAnsi="Times New Roman" w:cs="Times New Roman"/>
          <w:color w:val="000000" w:themeColor="text1"/>
          <w:spacing w:val="-12"/>
          <w:sz w:val="28"/>
          <w:szCs w:val="28"/>
        </w:rPr>
        <w:t>. от оказания платных дополнительных образовательных услуг;</w:t>
      </w:r>
    </w:p>
    <w:p w:rsidR="00DA2CAE" w:rsidRPr="00210914" w:rsidRDefault="00DA2CAE" w:rsidP="00DA2CAE">
      <w:pPr>
        <w:numPr>
          <w:ilvl w:val="0"/>
          <w:numId w:val="21"/>
        </w:numPr>
        <w:spacing w:after="0" w:line="240" w:lineRule="auto"/>
        <w:ind w:left="0"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другие, не запрещенные законом поступления.</w:t>
      </w:r>
    </w:p>
    <w:p w:rsidR="00DA2CAE" w:rsidRPr="00210914" w:rsidRDefault="00DA2CAE" w:rsidP="00DA2CAE">
      <w:pPr>
        <w:adjustRightInd w:val="0"/>
        <w:spacing w:after="0" w:line="240" w:lineRule="auto"/>
        <w:ind w:firstLine="709"/>
        <w:jc w:val="both"/>
        <w:rPr>
          <w:rFonts w:ascii="Times New Roman" w:hAnsi="Times New Roman" w:cs="Times New Roman"/>
          <w:strike/>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7.5.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19" w:name="sub_9234"/>
      <w:r w:rsidRPr="00210914">
        <w:rPr>
          <w:rFonts w:ascii="Times New Roman" w:hAnsi="Times New Roman" w:cs="Times New Roman"/>
          <w:color w:val="000000" w:themeColor="text1"/>
          <w:spacing w:val="-12"/>
          <w:sz w:val="28"/>
          <w:szCs w:val="28"/>
        </w:rPr>
        <w:t>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bookmarkEnd w:id="119"/>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7.6. Учреждение без согласия Учредителя не вправе распоряжаться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20" w:name="sub_92102"/>
      <w:r w:rsidRPr="00210914">
        <w:rPr>
          <w:rFonts w:ascii="Times New Roman" w:hAnsi="Times New Roman" w:cs="Times New Roman"/>
          <w:color w:val="000000" w:themeColor="text1"/>
          <w:spacing w:val="-12"/>
          <w:sz w:val="28"/>
          <w:szCs w:val="28"/>
        </w:rPr>
        <w:t>Остальным находящимся на праве оперативного управления имуществом Учреждение вправе распоряжаться самостоятельно, если иное не предусмотрено законодательством Российской федерации.</w:t>
      </w:r>
    </w:p>
    <w:bookmarkEnd w:id="120"/>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7.7. Под особо ценным движимым имуществом понимается движимое имущество, без которого осуществление Учреждением своей уставной деятельности будет существенно затруднено.</w:t>
      </w:r>
    </w:p>
    <w:p w:rsidR="00DA2CAE" w:rsidRPr="00210914" w:rsidRDefault="00DA2CAE" w:rsidP="00DA2CAE">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Решение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Учреждением или о выделении средств на его приобретение.</w:t>
      </w:r>
    </w:p>
    <w:p w:rsidR="00DA2CAE" w:rsidRPr="00210914" w:rsidRDefault="00DA2CAE" w:rsidP="00DA2CAE">
      <w:pPr>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7.8. В случае сдачи в аренду с согласия Учредителя недвижимого имущества или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7.9. В интересах достижения целей, предусмотренных настоящим уставом, Учреждение может создавать другие некоммерческие организации и вступать в ассоциации и союзы.</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21" w:name="sub_24042"/>
      <w:r w:rsidRPr="00210914">
        <w:rPr>
          <w:rFonts w:ascii="Times New Roman" w:hAnsi="Times New Roman" w:cs="Times New Roman"/>
          <w:color w:val="000000" w:themeColor="text1"/>
          <w:spacing w:val="-12"/>
          <w:sz w:val="28"/>
          <w:szCs w:val="28"/>
        </w:rPr>
        <w:t>Учреждение с согласия Учредителя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Учредителем или приобретенного Учреждением за счет денежных средств, выделенных ему Учредителем на приобретение такого имущества, а также недвижимого имущества.</w:t>
      </w:r>
    </w:p>
    <w:bookmarkEnd w:id="121"/>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7.10. Крупная сделка (сделка или несколько взаимосвязанных сделок, связанная с распоряжением денежными средствами, отчуждением иного имущества, которым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 может быть совершена Учреждением только с предварительного согласия Уполномоченного органа.</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bookmarkStart w:id="122" w:name="sub_921302"/>
      <w:r w:rsidRPr="00210914">
        <w:rPr>
          <w:rFonts w:ascii="Times New Roman" w:hAnsi="Times New Roman" w:cs="Times New Roman"/>
          <w:color w:val="000000" w:themeColor="text1"/>
          <w:spacing w:val="-12"/>
          <w:sz w:val="28"/>
          <w:szCs w:val="28"/>
        </w:rPr>
        <w:t xml:space="preserve">7.11. </w:t>
      </w:r>
      <w:bookmarkEnd w:id="122"/>
      <w:r w:rsidRPr="00210914">
        <w:rPr>
          <w:rFonts w:ascii="Times New Roman" w:hAnsi="Times New Roman" w:cs="Times New Roman"/>
          <w:color w:val="000000" w:themeColor="text1"/>
          <w:spacing w:val="-12"/>
          <w:sz w:val="28"/>
          <w:szCs w:val="28"/>
        </w:rPr>
        <w:t>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DA2CAE" w:rsidRPr="00210914" w:rsidRDefault="00DA2CAE" w:rsidP="00DA2CAE">
      <w:pPr>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7.12. Доходы, получаемые от всех видов деятельности Учреждения, поступают в его самостоятельное распоряжение и используются им для достижения целей, ради которых оно создано. </w:t>
      </w:r>
    </w:p>
    <w:p w:rsidR="00DA2CAE" w:rsidRPr="00210914" w:rsidRDefault="00DA2CAE" w:rsidP="00DA2CAE">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bookmarkStart w:id="123" w:name="sub_24043"/>
      <w:r w:rsidRPr="00210914">
        <w:rPr>
          <w:rFonts w:ascii="Times New Roman" w:hAnsi="Times New Roman" w:cs="Times New Roman"/>
          <w:color w:val="000000" w:themeColor="text1"/>
          <w:spacing w:val="-12"/>
          <w:sz w:val="28"/>
          <w:szCs w:val="28"/>
        </w:rPr>
        <w:t xml:space="preserve">В случаях и в порядке, которые предусмотрены законом, Учреждение вправе вносить имущество, указанное в </w:t>
      </w:r>
      <w:hyperlink w:anchor="sub_24042" w:history="1">
        <w:r w:rsidRPr="00210914">
          <w:rPr>
            <w:rFonts w:ascii="Times New Roman" w:hAnsi="Times New Roman" w:cs="Times New Roman"/>
            <w:color w:val="000000" w:themeColor="text1"/>
            <w:spacing w:val="-12"/>
            <w:sz w:val="28"/>
            <w:szCs w:val="28"/>
          </w:rPr>
          <w:t>абзаце первом</w:t>
        </w:r>
      </w:hyperlink>
      <w:r w:rsidRPr="00210914">
        <w:rPr>
          <w:rFonts w:ascii="Times New Roman" w:hAnsi="Times New Roman" w:cs="Times New Roman"/>
          <w:color w:val="000000" w:themeColor="text1"/>
          <w:spacing w:val="-12"/>
          <w:sz w:val="28"/>
          <w:szCs w:val="28"/>
        </w:rP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bookmarkEnd w:id="123"/>
    <w:p w:rsidR="00DA2CAE" w:rsidRPr="00210914" w:rsidRDefault="00DA2CAE" w:rsidP="00DA2CAE">
      <w:pPr>
        <w:adjustRightInd w:val="0"/>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7.13. Учредитель не имеет права на получение доходов от осуществления Учреждением деятельности и использования закрепленного за Учреждением имущества.</w:t>
      </w:r>
    </w:p>
    <w:p w:rsidR="00DA2CAE" w:rsidRPr="00210914" w:rsidRDefault="00DA2CAE" w:rsidP="00DA2CAE">
      <w:pPr>
        <w:pStyle w:val="af4"/>
        <w:shd w:val="clear" w:color="auto" w:fill="FFFFFF"/>
        <w:autoSpaceDE w:val="0"/>
        <w:autoSpaceDN w:val="0"/>
        <w:adjustRightInd w:val="0"/>
        <w:ind w:left="0" w:firstLine="709"/>
        <w:jc w:val="both"/>
        <w:rPr>
          <w:b/>
          <w:bCs/>
          <w:color w:val="000000" w:themeColor="text1"/>
          <w:spacing w:val="-12"/>
        </w:rPr>
      </w:pPr>
    </w:p>
    <w:p w:rsidR="00DA2CAE" w:rsidRPr="00210914" w:rsidRDefault="00DA2CAE" w:rsidP="00DA2CAE">
      <w:pPr>
        <w:pStyle w:val="af4"/>
        <w:numPr>
          <w:ilvl w:val="0"/>
          <w:numId w:val="23"/>
        </w:numPr>
        <w:shd w:val="clear" w:color="auto" w:fill="FFFFFF"/>
        <w:autoSpaceDE w:val="0"/>
        <w:autoSpaceDN w:val="0"/>
        <w:adjustRightInd w:val="0"/>
        <w:ind w:left="0" w:firstLine="709"/>
        <w:contextualSpacing w:val="0"/>
        <w:jc w:val="both"/>
        <w:rPr>
          <w:b/>
          <w:bCs/>
          <w:color w:val="000000" w:themeColor="text1"/>
          <w:spacing w:val="-12"/>
        </w:rPr>
      </w:pPr>
      <w:r w:rsidRPr="00210914">
        <w:rPr>
          <w:b/>
          <w:bCs/>
          <w:color w:val="000000" w:themeColor="text1"/>
          <w:spacing w:val="-12"/>
        </w:rPr>
        <w:t>РЕОРГАНИЗАЦИЯ, ИЗМЕНЕНИЕ ТИПА И ЛИКВИДАЦИЯ УЧРЕЖДЕНИЯ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8.1. Реорганизация, изменение типа и ликвидация Учреждения осуществляются в порядке, установленном законодательством Российской Федерации, нормативными правовыми актами Учредителя, на основании положительного заключения комиссии, по оценке последствий такого решения.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8.2. Изменение типа Учреждения не является его реорганизацией. При изменении типа Учреждения в настоящий Устав вносятся соответствующие изменения.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8.3. Ликвидация Учреждения осуществляется:</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lastRenderedPageBreak/>
        <w:t>- по решению Учредителя;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по решению суда в случае допущенных при его создании грубых нарушений закона, если эти нарушения носят неустранимый характер, либо осуществления деятельности без надлежащего разрешения (лицензии), либо запрещенной законом, либо с иными неоднократными или грубыми нарушениями закона или иных правовых актов.</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Реорганизация и изменение типа Учреждения осуществляются по решению Учредителя.</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8.4. При ликвидации, реорганизации или изменении типа Учреждения его работникам, учащимся и их родителям (законным представителям) гарантируется соблюдение прав и интересов в соответствии с законодательством Российской Федерации.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8.5. При ликвидации Учреждения его имущество после удовлетворения требований кредиторов направляется на цели развития образования в соответствии с настоящим Уставом.</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8.6. В случае прекращения деятельности Учреждения, аннулирования или приостановления действия соответствующей лицензии Уполномоченный орган обеспечивает перевод учащихся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соответствующей направленности. </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8.7.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передаются на хранение в исторический архив, документы по личному составу (приказы, личные дела и другие) передаются в архив социально-правовых документов.</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8.8. Ликвидация (реорганизация, изменение типа) Учреждения считается завершенной с момента внесения записи об этом в Единый государственный реестр юридических лиц.</w:t>
      </w:r>
    </w:p>
    <w:p w:rsidR="00DA2CAE" w:rsidRPr="00210914" w:rsidRDefault="00DA2CAE" w:rsidP="00DA2CAE">
      <w:pPr>
        <w:shd w:val="clear" w:color="auto" w:fill="FFFFFF"/>
        <w:autoSpaceDE w:val="0"/>
        <w:spacing w:after="0" w:line="240" w:lineRule="auto"/>
        <w:ind w:firstLine="709"/>
        <w:jc w:val="both"/>
        <w:rPr>
          <w:rFonts w:ascii="Times New Roman" w:hAnsi="Times New Roman" w:cs="Times New Roman"/>
          <w:color w:val="000000" w:themeColor="text1"/>
          <w:spacing w:val="-12"/>
          <w:sz w:val="28"/>
          <w:szCs w:val="28"/>
        </w:rPr>
      </w:pPr>
    </w:p>
    <w:p w:rsidR="00DA2CAE" w:rsidRPr="00210914" w:rsidRDefault="00DA2CAE" w:rsidP="00DA2CAE">
      <w:pPr>
        <w:shd w:val="clear" w:color="auto" w:fill="FFFFFF"/>
        <w:autoSpaceDE w:val="0"/>
        <w:spacing w:after="0" w:line="240" w:lineRule="auto"/>
        <w:ind w:firstLine="709"/>
        <w:jc w:val="both"/>
        <w:rPr>
          <w:rFonts w:ascii="Times New Roman" w:hAnsi="Times New Roman" w:cs="Times New Roman"/>
          <w:b/>
          <w:bCs/>
          <w:color w:val="000000" w:themeColor="text1"/>
          <w:spacing w:val="-12"/>
          <w:sz w:val="28"/>
          <w:szCs w:val="28"/>
        </w:rPr>
      </w:pPr>
      <w:r w:rsidRPr="00210914">
        <w:rPr>
          <w:rFonts w:ascii="Times New Roman" w:hAnsi="Times New Roman" w:cs="Times New Roman"/>
          <w:b/>
          <w:color w:val="000000" w:themeColor="text1"/>
          <w:spacing w:val="-12"/>
          <w:sz w:val="28"/>
          <w:szCs w:val="28"/>
        </w:rPr>
        <w:t>9.</w:t>
      </w:r>
      <w:r w:rsidRPr="00210914">
        <w:rPr>
          <w:rFonts w:ascii="Times New Roman" w:hAnsi="Times New Roman" w:cs="Times New Roman"/>
          <w:color w:val="000000" w:themeColor="text1"/>
          <w:spacing w:val="-12"/>
          <w:sz w:val="28"/>
          <w:szCs w:val="28"/>
        </w:rPr>
        <w:t xml:space="preserve"> </w:t>
      </w:r>
      <w:r w:rsidRPr="00210914">
        <w:rPr>
          <w:rFonts w:ascii="Times New Roman" w:hAnsi="Times New Roman" w:cs="Times New Roman"/>
          <w:b/>
          <w:bCs/>
          <w:color w:val="000000" w:themeColor="text1"/>
          <w:spacing w:val="-12"/>
          <w:sz w:val="28"/>
          <w:szCs w:val="28"/>
        </w:rPr>
        <w:t>РЕГЛАМЕНТАЦИЯ ДЕЯТЕЛЬНОСТИ УЧРЕЖДЕНИЯ</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9.1. Деятельность Учреждения регламентируется настоящим Уставом и локальными нормативными актами Учреждения в соответствии с законодательством Российской Федерации. </w:t>
      </w:r>
    </w:p>
    <w:p w:rsidR="00DA2CAE" w:rsidRPr="00210914" w:rsidRDefault="00DA2CAE" w:rsidP="00DA2CAE">
      <w:pPr>
        <w:pStyle w:val="afff0"/>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9.2. 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учащихся, режим их занятий, порядок и основания перевода и отчисления учащихся, порядок оформления возникновения, приостановления и прекращения отношений между Учреждением и учащимися и (или) их родителями (законными представителями).</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 xml:space="preserve">9.3. Нормы локальных нормативных актов, ухудшающие положение учащихся или работников Учреждения по сравнению с установленным </w:t>
      </w:r>
      <w:hyperlink r:id="rId31" w:history="1">
        <w:r w:rsidRPr="00210914">
          <w:rPr>
            <w:rStyle w:val="affb"/>
            <w:rFonts w:ascii="Times New Roman" w:hAnsi="Times New Roman"/>
            <w:color w:val="000000" w:themeColor="text1"/>
            <w:spacing w:val="-12"/>
            <w:sz w:val="28"/>
            <w:szCs w:val="28"/>
          </w:rPr>
          <w:t>законодательством</w:t>
        </w:r>
      </w:hyperlink>
      <w:r w:rsidRPr="00210914">
        <w:rPr>
          <w:rFonts w:ascii="Times New Roman" w:hAnsi="Times New Roman" w:cs="Times New Roman"/>
          <w:color w:val="000000" w:themeColor="text1"/>
          <w:spacing w:val="-12"/>
          <w:sz w:val="28"/>
          <w:szCs w:val="28"/>
        </w:rPr>
        <w:t xml:space="preserve"> об образовании, </w:t>
      </w:r>
      <w:hyperlink r:id="rId32" w:history="1">
        <w:r w:rsidRPr="00210914">
          <w:rPr>
            <w:rStyle w:val="affb"/>
            <w:rFonts w:ascii="Times New Roman" w:hAnsi="Times New Roman"/>
            <w:color w:val="000000" w:themeColor="text1"/>
            <w:spacing w:val="-12"/>
            <w:sz w:val="28"/>
            <w:szCs w:val="28"/>
          </w:rPr>
          <w:t>трудовым законодательством</w:t>
        </w:r>
      </w:hyperlink>
      <w:r w:rsidRPr="00210914">
        <w:rPr>
          <w:rFonts w:ascii="Times New Roman" w:hAnsi="Times New Roman" w:cs="Times New Roman"/>
          <w:color w:val="000000" w:themeColor="text1"/>
          <w:spacing w:val="-12"/>
          <w:sz w:val="28"/>
          <w:szCs w:val="28"/>
        </w:rPr>
        <w:t xml:space="preserve"> либо принятые с нарушением установленного порядка, не применяются и подлежат отмене Учреждением.</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r w:rsidRPr="00210914">
        <w:rPr>
          <w:rFonts w:ascii="Times New Roman" w:hAnsi="Times New Roman" w:cs="Times New Roman"/>
          <w:color w:val="000000" w:themeColor="text1"/>
          <w:spacing w:val="-12"/>
          <w:sz w:val="28"/>
          <w:szCs w:val="28"/>
        </w:rPr>
        <w:t>9.4. Изменения (дополнения) к настоящему Уставу принимаются Общим собранием и утверждаются Уполномоченным органом. Внесенные в Устав изменения (дополнения) регистрируются в установленном законодательством Российской Федерации порядке.</w:t>
      </w: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p>
    <w:p w:rsidR="00DA2CAE" w:rsidRPr="00210914" w:rsidRDefault="00DA2CAE" w:rsidP="00DA2CAE">
      <w:pPr>
        <w:spacing w:after="0" w:line="240" w:lineRule="auto"/>
        <w:ind w:firstLine="709"/>
        <w:jc w:val="both"/>
        <w:rPr>
          <w:rFonts w:ascii="Times New Roman" w:hAnsi="Times New Roman" w:cs="Times New Roman"/>
          <w:color w:val="000000" w:themeColor="text1"/>
          <w:spacing w:val="-12"/>
          <w:sz w:val="28"/>
          <w:szCs w:val="28"/>
        </w:rPr>
      </w:pPr>
    </w:p>
    <w:p w:rsidR="00DA2CAE" w:rsidRPr="00210914" w:rsidRDefault="00DA2CAE" w:rsidP="00DA2CAE">
      <w:pPr>
        <w:shd w:val="clear" w:color="auto" w:fill="FFFFFF"/>
        <w:suppressAutoHyphens/>
        <w:spacing w:after="0" w:line="240" w:lineRule="auto"/>
        <w:ind w:firstLine="709"/>
        <w:jc w:val="both"/>
        <w:rPr>
          <w:rFonts w:ascii="Times New Roman" w:hAnsi="Times New Roman" w:cs="Times New Roman"/>
          <w:color w:val="000000" w:themeColor="text1"/>
          <w:spacing w:val="-12"/>
          <w:kern w:val="1"/>
          <w:sz w:val="28"/>
          <w:szCs w:val="28"/>
          <w:lang w:eastAsia="hi-IN" w:bidi="hi-IN"/>
        </w:rPr>
      </w:pPr>
      <w:r w:rsidRPr="00210914">
        <w:rPr>
          <w:rFonts w:ascii="Times New Roman" w:hAnsi="Times New Roman" w:cs="Times New Roman"/>
          <w:color w:val="000000" w:themeColor="text1"/>
          <w:spacing w:val="-12"/>
          <w:kern w:val="1"/>
          <w:sz w:val="28"/>
          <w:szCs w:val="28"/>
          <w:lang w:eastAsia="hi-IN" w:bidi="hi-IN"/>
        </w:rPr>
        <w:t>Устав принят</w:t>
      </w:r>
    </w:p>
    <w:p w:rsidR="00DA2CAE" w:rsidRPr="00210914" w:rsidRDefault="00DA2CAE" w:rsidP="00DA2CAE">
      <w:pPr>
        <w:shd w:val="clear" w:color="auto" w:fill="FFFFFF"/>
        <w:suppressAutoHyphens/>
        <w:spacing w:after="0" w:line="240" w:lineRule="auto"/>
        <w:ind w:firstLine="709"/>
        <w:jc w:val="both"/>
        <w:rPr>
          <w:rFonts w:ascii="Times New Roman" w:hAnsi="Times New Roman" w:cs="Times New Roman"/>
          <w:strike/>
          <w:color w:val="000000" w:themeColor="text1"/>
          <w:spacing w:val="-12"/>
          <w:kern w:val="1"/>
          <w:sz w:val="28"/>
          <w:szCs w:val="28"/>
          <w:lang w:eastAsia="hi-IN" w:bidi="hi-IN"/>
        </w:rPr>
      </w:pPr>
      <w:r w:rsidRPr="00210914">
        <w:rPr>
          <w:rFonts w:ascii="Times New Roman" w:hAnsi="Times New Roman" w:cs="Times New Roman"/>
          <w:color w:val="000000" w:themeColor="text1"/>
          <w:spacing w:val="-12"/>
          <w:kern w:val="1"/>
          <w:sz w:val="28"/>
          <w:szCs w:val="28"/>
          <w:lang w:eastAsia="hi-IN" w:bidi="hi-IN"/>
        </w:rPr>
        <w:t xml:space="preserve">Педсоветом школы </w:t>
      </w:r>
    </w:p>
    <w:p w:rsidR="00DA2CAE" w:rsidRPr="00210914" w:rsidRDefault="00DA2CAE" w:rsidP="00DA2CAE">
      <w:pPr>
        <w:suppressAutoHyphens/>
        <w:spacing w:after="0" w:line="240" w:lineRule="auto"/>
        <w:ind w:firstLine="709"/>
        <w:jc w:val="both"/>
        <w:rPr>
          <w:rFonts w:ascii="Times New Roman" w:hAnsi="Times New Roman" w:cs="Times New Roman"/>
          <w:color w:val="000000" w:themeColor="text1"/>
          <w:spacing w:val="-12"/>
          <w:kern w:val="1"/>
          <w:sz w:val="28"/>
          <w:szCs w:val="28"/>
          <w:lang w:eastAsia="hi-IN" w:bidi="hi-IN"/>
        </w:rPr>
      </w:pPr>
      <w:r w:rsidRPr="00210914">
        <w:rPr>
          <w:rFonts w:ascii="Times New Roman" w:hAnsi="Times New Roman" w:cs="Times New Roman"/>
          <w:color w:val="000000" w:themeColor="text1"/>
          <w:spacing w:val="-12"/>
          <w:kern w:val="1"/>
          <w:sz w:val="28"/>
          <w:szCs w:val="28"/>
          <w:lang w:eastAsia="hi-IN" w:bidi="hi-IN"/>
        </w:rPr>
        <w:t>Протокол № ____</w:t>
      </w:r>
      <w:proofErr w:type="gramStart"/>
      <w:r w:rsidRPr="00210914">
        <w:rPr>
          <w:rFonts w:ascii="Times New Roman" w:hAnsi="Times New Roman" w:cs="Times New Roman"/>
          <w:color w:val="000000" w:themeColor="text1"/>
          <w:spacing w:val="-12"/>
          <w:kern w:val="1"/>
          <w:sz w:val="28"/>
          <w:szCs w:val="28"/>
          <w:lang w:eastAsia="hi-IN" w:bidi="hi-IN"/>
        </w:rPr>
        <w:t>_  «</w:t>
      </w:r>
      <w:proofErr w:type="gramEnd"/>
      <w:r w:rsidRPr="00210914">
        <w:rPr>
          <w:rFonts w:ascii="Times New Roman" w:hAnsi="Times New Roman" w:cs="Times New Roman"/>
          <w:color w:val="000000" w:themeColor="text1"/>
          <w:spacing w:val="-12"/>
          <w:kern w:val="1"/>
          <w:sz w:val="28"/>
          <w:szCs w:val="28"/>
          <w:lang w:eastAsia="hi-IN" w:bidi="hi-IN"/>
        </w:rPr>
        <w:t>_____» _______ 2024 г.</w:t>
      </w:r>
    </w:p>
    <w:p w:rsidR="00DA2CAE" w:rsidRPr="00210914" w:rsidRDefault="00DA2CAE" w:rsidP="00DA2CAE">
      <w:pPr>
        <w:spacing w:after="0" w:line="240" w:lineRule="auto"/>
        <w:rPr>
          <w:rFonts w:ascii="Times New Roman" w:hAnsi="Times New Roman" w:cs="Times New Roman"/>
          <w:color w:val="000000" w:themeColor="text1"/>
          <w:sz w:val="28"/>
          <w:szCs w:val="28"/>
        </w:rPr>
      </w:pPr>
    </w:p>
    <w:p w:rsidR="00DA2CAE" w:rsidRPr="00210914" w:rsidRDefault="00DA2CAE" w:rsidP="00DA2CAE">
      <w:pPr>
        <w:spacing w:after="0" w:line="240" w:lineRule="auto"/>
        <w:rPr>
          <w:rFonts w:ascii="Times New Roman" w:hAnsi="Times New Roman" w:cs="Times New Roman"/>
          <w:color w:val="000000" w:themeColor="text1"/>
          <w:sz w:val="28"/>
          <w:szCs w:val="28"/>
        </w:rPr>
      </w:pPr>
    </w:p>
    <w:bookmarkEnd w:id="0"/>
    <w:p w:rsidR="00DA2CAE" w:rsidRPr="00210914" w:rsidRDefault="00DA2CAE" w:rsidP="00DA2CAE">
      <w:pPr>
        <w:spacing w:after="0" w:line="240" w:lineRule="auto"/>
        <w:rPr>
          <w:rFonts w:ascii="Times New Roman" w:hAnsi="Times New Roman" w:cs="Times New Roman"/>
          <w:color w:val="000000" w:themeColor="text1"/>
          <w:sz w:val="28"/>
          <w:szCs w:val="28"/>
        </w:rPr>
      </w:pPr>
    </w:p>
    <w:sectPr w:rsidR="00DA2CAE" w:rsidRPr="00210914" w:rsidSect="005F30A0">
      <w:headerReference w:type="default" r:id="rId33"/>
      <w:pgSz w:w="11906" w:h="16838"/>
      <w:pgMar w:top="426" w:right="566" w:bottom="284" w:left="1134"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360" w:rsidRDefault="00163360" w:rsidP="008E544F">
      <w:pPr>
        <w:spacing w:after="0" w:line="240" w:lineRule="auto"/>
      </w:pPr>
      <w:r>
        <w:separator/>
      </w:r>
    </w:p>
  </w:endnote>
  <w:endnote w:type="continuationSeparator" w:id="0">
    <w:p w:rsidR="00163360" w:rsidRDefault="00163360"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Microsoft Sans Serif"/>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360" w:rsidRDefault="00163360" w:rsidP="008E544F">
      <w:pPr>
        <w:spacing w:after="0" w:line="240" w:lineRule="auto"/>
      </w:pPr>
      <w:r>
        <w:separator/>
      </w:r>
    </w:p>
  </w:footnote>
  <w:footnote w:type="continuationSeparator" w:id="0">
    <w:p w:rsidR="00163360" w:rsidRDefault="00163360"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010513"/>
      <w:docPartObj>
        <w:docPartGallery w:val="Page Numbers (Top of Page)"/>
        <w:docPartUnique/>
      </w:docPartObj>
    </w:sdtPr>
    <w:sdtEndPr>
      <w:rPr>
        <w:rFonts w:ascii="Times New Roman" w:hAnsi="Times New Roman"/>
      </w:rPr>
    </w:sdtEndPr>
    <w:sdtContent>
      <w:p w:rsidR="002D47CF" w:rsidRPr="003348CF" w:rsidRDefault="002D47CF" w:rsidP="00A63DC7">
        <w:pPr>
          <w:pStyle w:val="afc"/>
          <w:jc w:val="center"/>
          <w:rPr>
            <w:rFonts w:ascii="Times New Roman" w:hAnsi="Times New Roman"/>
          </w:rPr>
        </w:pPr>
        <w:r w:rsidRPr="003348CF">
          <w:rPr>
            <w:rFonts w:ascii="Times New Roman" w:hAnsi="Times New Roman"/>
          </w:rPr>
          <w:fldChar w:fldCharType="begin"/>
        </w:r>
        <w:r w:rsidRPr="003348CF">
          <w:rPr>
            <w:rFonts w:ascii="Times New Roman" w:hAnsi="Times New Roman"/>
          </w:rPr>
          <w:instrText>PAGE   \* MERGEFORMAT</w:instrText>
        </w:r>
        <w:r w:rsidRPr="003348CF">
          <w:rPr>
            <w:rFonts w:ascii="Times New Roman" w:hAnsi="Times New Roman"/>
          </w:rPr>
          <w:fldChar w:fldCharType="separate"/>
        </w:r>
        <w:r w:rsidR="00210914" w:rsidRPr="00210914">
          <w:rPr>
            <w:rFonts w:ascii="Times New Roman" w:hAnsi="Times New Roman"/>
            <w:noProof/>
            <w:lang w:val="ru-RU"/>
          </w:rPr>
          <w:t>21</w:t>
        </w:r>
        <w:r w:rsidRPr="003348CF">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3"/>
    <w:name w:val="WW8Num25"/>
    <w:lvl w:ilvl="0">
      <w:start w:val="1"/>
      <w:numFmt w:val="decimal"/>
      <w:lvlText w:val="%1."/>
      <w:lvlJc w:val="left"/>
      <w:pPr>
        <w:tabs>
          <w:tab w:val="num" w:pos="720"/>
        </w:tabs>
        <w:ind w:left="720" w:hanging="360"/>
      </w:pPr>
    </w:lvl>
    <w:lvl w:ilvl="1">
      <w:start w:val="17"/>
      <w:numFmt w:val="decimal"/>
      <w:lvlText w:val="%1.%2."/>
      <w:lvlJc w:val="left"/>
      <w:pPr>
        <w:tabs>
          <w:tab w:val="num" w:pos="2130"/>
        </w:tabs>
        <w:ind w:left="2130" w:hanging="1410"/>
      </w:pPr>
    </w:lvl>
    <w:lvl w:ilvl="2">
      <w:start w:val="1"/>
      <w:numFmt w:val="decimal"/>
      <w:lvlText w:val="%1.%2.%3."/>
      <w:lvlJc w:val="left"/>
      <w:pPr>
        <w:tabs>
          <w:tab w:val="num" w:pos="2490"/>
        </w:tabs>
        <w:ind w:left="2490" w:hanging="1410"/>
      </w:pPr>
    </w:lvl>
    <w:lvl w:ilvl="3">
      <w:start w:val="1"/>
      <w:numFmt w:val="decimal"/>
      <w:lvlText w:val="%1.%2.%3.%4."/>
      <w:lvlJc w:val="left"/>
      <w:pPr>
        <w:tabs>
          <w:tab w:val="num" w:pos="2850"/>
        </w:tabs>
        <w:ind w:left="2850" w:hanging="1410"/>
      </w:pPr>
    </w:lvl>
    <w:lvl w:ilvl="4">
      <w:start w:val="1"/>
      <w:numFmt w:val="decimal"/>
      <w:lvlText w:val="%1.%2.%3.%4.%5."/>
      <w:lvlJc w:val="left"/>
      <w:pPr>
        <w:tabs>
          <w:tab w:val="num" w:pos="3210"/>
        </w:tabs>
        <w:ind w:left="3210" w:hanging="1410"/>
      </w:pPr>
    </w:lvl>
    <w:lvl w:ilvl="5">
      <w:start w:val="1"/>
      <w:numFmt w:val="decimal"/>
      <w:lvlText w:val="%1.%2.%3.%4.%5.%6."/>
      <w:lvlJc w:val="left"/>
      <w:pPr>
        <w:tabs>
          <w:tab w:val="num" w:pos="3570"/>
        </w:tabs>
        <w:ind w:left="3570" w:hanging="141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 w15:restartNumberingAfterBreak="0">
    <w:nsid w:val="00000020"/>
    <w:multiLevelType w:val="multilevel"/>
    <w:tmpl w:val="00000020"/>
    <w:name w:val="WW8Num39"/>
    <w:lvl w:ilvl="0">
      <w:start w:val="5"/>
      <w:numFmt w:val="decimal"/>
      <w:lvlText w:val="%1."/>
      <w:lvlJc w:val="left"/>
      <w:pPr>
        <w:tabs>
          <w:tab w:val="num" w:pos="1211"/>
        </w:tabs>
        <w:ind w:left="1211"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064A65BC"/>
    <w:multiLevelType w:val="hybridMultilevel"/>
    <w:tmpl w:val="88129672"/>
    <w:lvl w:ilvl="0" w:tplc="0848343E">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48B4A11"/>
    <w:multiLevelType w:val="hybridMultilevel"/>
    <w:tmpl w:val="4FEA483E"/>
    <w:lvl w:ilvl="0" w:tplc="4572B2B4">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7C3416B"/>
    <w:multiLevelType w:val="multilevel"/>
    <w:tmpl w:val="D65AED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215CFD"/>
    <w:multiLevelType w:val="multilevel"/>
    <w:tmpl w:val="20DE6C9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DDB2108"/>
    <w:multiLevelType w:val="multilevel"/>
    <w:tmpl w:val="DDC6747A"/>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1C383B"/>
    <w:multiLevelType w:val="hybridMultilevel"/>
    <w:tmpl w:val="3080FED4"/>
    <w:lvl w:ilvl="0" w:tplc="25E4254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43F47C0"/>
    <w:multiLevelType w:val="multilevel"/>
    <w:tmpl w:val="A8985786"/>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E75AAC"/>
    <w:multiLevelType w:val="multilevel"/>
    <w:tmpl w:val="9BBC0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D813522"/>
    <w:multiLevelType w:val="hybridMultilevel"/>
    <w:tmpl w:val="2584B4A0"/>
    <w:lvl w:ilvl="0" w:tplc="09161476">
      <w:start w:val="1"/>
      <w:numFmt w:val="decimal"/>
      <w:lvlText w:val="%1."/>
      <w:lvlJc w:val="left"/>
      <w:pPr>
        <w:ind w:left="644"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04D1B85"/>
    <w:multiLevelType w:val="hybridMultilevel"/>
    <w:tmpl w:val="EAB6F6E2"/>
    <w:lvl w:ilvl="0" w:tplc="00000005">
      <w:start w:val="1"/>
      <w:numFmt w:val="bullet"/>
      <w:lvlText w:val="­"/>
      <w:lvlJc w:val="left"/>
      <w:pPr>
        <w:ind w:left="1429" w:hanging="360"/>
      </w:pPr>
      <w:rPr>
        <w:rFonts w:ascii="Courier New" w:hAnsi="Courier New" w:cs="Courier New"/>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42E9303B"/>
    <w:multiLevelType w:val="multilevel"/>
    <w:tmpl w:val="171E54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B127C8"/>
    <w:multiLevelType w:val="multilevel"/>
    <w:tmpl w:val="A1920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9815A5"/>
    <w:multiLevelType w:val="hybridMultilevel"/>
    <w:tmpl w:val="AC72052E"/>
    <w:lvl w:ilvl="0" w:tplc="95FE95F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90136EB"/>
    <w:multiLevelType w:val="multilevel"/>
    <w:tmpl w:val="26B44C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17" w15:restartNumberingAfterBreak="0">
    <w:nsid w:val="5D3A522E"/>
    <w:multiLevelType w:val="multilevel"/>
    <w:tmpl w:val="0D62DF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19" w15:restartNumberingAfterBreak="0">
    <w:nsid w:val="649B642B"/>
    <w:multiLevelType w:val="multilevel"/>
    <w:tmpl w:val="2CC28E60"/>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21" w15:restartNumberingAfterBreak="0">
    <w:nsid w:val="6B491505"/>
    <w:multiLevelType w:val="multilevel"/>
    <w:tmpl w:val="325AF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F3C259D"/>
    <w:multiLevelType w:val="multilevel"/>
    <w:tmpl w:val="73EED538"/>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1DF4B64"/>
    <w:multiLevelType w:val="multilevel"/>
    <w:tmpl w:val="0B2851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0"/>
  </w:num>
  <w:num w:numId="3">
    <w:abstractNumId w:val="16"/>
  </w:num>
  <w:num w:numId="4">
    <w:abstractNumId w:val="22"/>
  </w:num>
  <w:num w:numId="5">
    <w:abstractNumId w:val="8"/>
  </w:num>
  <w:num w:numId="6">
    <w:abstractNumId w:val="6"/>
  </w:num>
  <w:num w:numId="7">
    <w:abstractNumId w:val="19"/>
  </w:num>
  <w:num w:numId="8">
    <w:abstractNumId w:val="14"/>
  </w:num>
  <w:num w:numId="9">
    <w:abstractNumId w:val="7"/>
  </w:num>
  <w:num w:numId="10">
    <w:abstractNumId w:val="17"/>
  </w:num>
  <w:num w:numId="11">
    <w:abstractNumId w:val="9"/>
  </w:num>
  <w:num w:numId="12">
    <w:abstractNumId w:val="23"/>
  </w:num>
  <w:num w:numId="13">
    <w:abstractNumId w:val="12"/>
  </w:num>
  <w:num w:numId="14">
    <w:abstractNumId w:val="4"/>
  </w:num>
  <w:num w:numId="15">
    <w:abstractNumId w:val="13"/>
  </w:num>
  <w:num w:numId="16">
    <w:abstractNumId w:val="15"/>
  </w:num>
  <w:num w:numId="17">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
  </w:num>
  <w:num w:numId="21">
    <w:abstractNumId w:val="11"/>
  </w:num>
  <w:num w:numId="22">
    <w:abstractNumId w:val="21"/>
  </w:num>
  <w:num w:numId="23">
    <w:abstractNumId w:val="2"/>
  </w:num>
  <w:num w:numId="2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04C"/>
    <w:rsid w:val="000021AF"/>
    <w:rsid w:val="000038F7"/>
    <w:rsid w:val="00004E62"/>
    <w:rsid w:val="000201C8"/>
    <w:rsid w:val="00024D80"/>
    <w:rsid w:val="00024D8F"/>
    <w:rsid w:val="00027ACF"/>
    <w:rsid w:val="00030662"/>
    <w:rsid w:val="00037DE9"/>
    <w:rsid w:val="00041A08"/>
    <w:rsid w:val="00042518"/>
    <w:rsid w:val="000636D4"/>
    <w:rsid w:val="00064D26"/>
    <w:rsid w:val="000661CB"/>
    <w:rsid w:val="00072A70"/>
    <w:rsid w:val="000908D8"/>
    <w:rsid w:val="00092FCD"/>
    <w:rsid w:val="0009349D"/>
    <w:rsid w:val="000A2532"/>
    <w:rsid w:val="000A4F05"/>
    <w:rsid w:val="000A67F9"/>
    <w:rsid w:val="000A7572"/>
    <w:rsid w:val="000B0634"/>
    <w:rsid w:val="000B0D7D"/>
    <w:rsid w:val="000B2F97"/>
    <w:rsid w:val="000B3BB3"/>
    <w:rsid w:val="000B637A"/>
    <w:rsid w:val="000B7D85"/>
    <w:rsid w:val="000C1D06"/>
    <w:rsid w:val="000C665B"/>
    <w:rsid w:val="000C7C4F"/>
    <w:rsid w:val="000D4320"/>
    <w:rsid w:val="000E5BF8"/>
    <w:rsid w:val="000F0B32"/>
    <w:rsid w:val="000F2E8C"/>
    <w:rsid w:val="000F3C3F"/>
    <w:rsid w:val="000F442F"/>
    <w:rsid w:val="000F5BAA"/>
    <w:rsid w:val="000F790E"/>
    <w:rsid w:val="0010022E"/>
    <w:rsid w:val="00101C5F"/>
    <w:rsid w:val="00101CDC"/>
    <w:rsid w:val="00101E2B"/>
    <w:rsid w:val="00103245"/>
    <w:rsid w:val="00105D3A"/>
    <w:rsid w:val="001113E3"/>
    <w:rsid w:val="00121540"/>
    <w:rsid w:val="00123180"/>
    <w:rsid w:val="00124167"/>
    <w:rsid w:val="00124969"/>
    <w:rsid w:val="00126D75"/>
    <w:rsid w:val="00130C83"/>
    <w:rsid w:val="00132253"/>
    <w:rsid w:val="00134FBC"/>
    <w:rsid w:val="001429A0"/>
    <w:rsid w:val="001469E2"/>
    <w:rsid w:val="001533DD"/>
    <w:rsid w:val="00154615"/>
    <w:rsid w:val="00162F59"/>
    <w:rsid w:val="00163360"/>
    <w:rsid w:val="00164DE5"/>
    <w:rsid w:val="00166E96"/>
    <w:rsid w:val="00170D6C"/>
    <w:rsid w:val="00183536"/>
    <w:rsid w:val="00184555"/>
    <w:rsid w:val="00184DD6"/>
    <w:rsid w:val="00186C77"/>
    <w:rsid w:val="00193DE9"/>
    <w:rsid w:val="00194ABD"/>
    <w:rsid w:val="001971CD"/>
    <w:rsid w:val="001A49D7"/>
    <w:rsid w:val="001A62F7"/>
    <w:rsid w:val="001A71FB"/>
    <w:rsid w:val="001A7863"/>
    <w:rsid w:val="001B44D6"/>
    <w:rsid w:val="001B52D2"/>
    <w:rsid w:val="001B5B54"/>
    <w:rsid w:val="001B5BA4"/>
    <w:rsid w:val="001B7F0E"/>
    <w:rsid w:val="001C0B60"/>
    <w:rsid w:val="001C0F1F"/>
    <w:rsid w:val="001C4088"/>
    <w:rsid w:val="001C5026"/>
    <w:rsid w:val="001D05AC"/>
    <w:rsid w:val="001D0D87"/>
    <w:rsid w:val="001D44BC"/>
    <w:rsid w:val="001E0A0C"/>
    <w:rsid w:val="001E7E7E"/>
    <w:rsid w:val="001F3EB9"/>
    <w:rsid w:val="0020750B"/>
    <w:rsid w:val="00210914"/>
    <w:rsid w:val="00216B19"/>
    <w:rsid w:val="00227023"/>
    <w:rsid w:val="00232C08"/>
    <w:rsid w:val="00233EA2"/>
    <w:rsid w:val="00245A36"/>
    <w:rsid w:val="002466E4"/>
    <w:rsid w:val="00247E55"/>
    <w:rsid w:val="00250243"/>
    <w:rsid w:val="00253470"/>
    <w:rsid w:val="00253B3B"/>
    <w:rsid w:val="00261EB9"/>
    <w:rsid w:val="00263918"/>
    <w:rsid w:val="002664FF"/>
    <w:rsid w:val="002712F7"/>
    <w:rsid w:val="002951DF"/>
    <w:rsid w:val="002964F7"/>
    <w:rsid w:val="0029764C"/>
    <w:rsid w:val="00297961"/>
    <w:rsid w:val="002A0B26"/>
    <w:rsid w:val="002A352D"/>
    <w:rsid w:val="002B54BA"/>
    <w:rsid w:val="002B55EA"/>
    <w:rsid w:val="002B6A5E"/>
    <w:rsid w:val="002B73D8"/>
    <w:rsid w:val="002C0ADD"/>
    <w:rsid w:val="002C196C"/>
    <w:rsid w:val="002C23DE"/>
    <w:rsid w:val="002D1925"/>
    <w:rsid w:val="002D19F1"/>
    <w:rsid w:val="002D47CF"/>
    <w:rsid w:val="002E04AB"/>
    <w:rsid w:val="002E081A"/>
    <w:rsid w:val="002E1017"/>
    <w:rsid w:val="002E4324"/>
    <w:rsid w:val="002E71E6"/>
    <w:rsid w:val="002F11E3"/>
    <w:rsid w:val="002F2505"/>
    <w:rsid w:val="002F7938"/>
    <w:rsid w:val="00301174"/>
    <w:rsid w:val="0031119C"/>
    <w:rsid w:val="00312ACC"/>
    <w:rsid w:val="00313271"/>
    <w:rsid w:val="003142BA"/>
    <w:rsid w:val="003150F8"/>
    <w:rsid w:val="0031609F"/>
    <w:rsid w:val="003162D9"/>
    <w:rsid w:val="003308E8"/>
    <w:rsid w:val="0033250D"/>
    <w:rsid w:val="003348CF"/>
    <w:rsid w:val="003377E2"/>
    <w:rsid w:val="0034214E"/>
    <w:rsid w:val="00347DE0"/>
    <w:rsid w:val="00352683"/>
    <w:rsid w:val="003526EE"/>
    <w:rsid w:val="003531FB"/>
    <w:rsid w:val="00353D22"/>
    <w:rsid w:val="003600BF"/>
    <w:rsid w:val="003612D3"/>
    <w:rsid w:val="00383BCF"/>
    <w:rsid w:val="00386430"/>
    <w:rsid w:val="00390B6B"/>
    <w:rsid w:val="00393079"/>
    <w:rsid w:val="00396AFC"/>
    <w:rsid w:val="003A20A7"/>
    <w:rsid w:val="003B380D"/>
    <w:rsid w:val="003B60AB"/>
    <w:rsid w:val="003B6C4A"/>
    <w:rsid w:val="003C1FA9"/>
    <w:rsid w:val="003C2544"/>
    <w:rsid w:val="003C4DBF"/>
    <w:rsid w:val="003D52E1"/>
    <w:rsid w:val="003E20C8"/>
    <w:rsid w:val="003E39C1"/>
    <w:rsid w:val="003E70CB"/>
    <w:rsid w:val="003F4BC1"/>
    <w:rsid w:val="003F6B47"/>
    <w:rsid w:val="004107DE"/>
    <w:rsid w:val="00412A53"/>
    <w:rsid w:val="00427C56"/>
    <w:rsid w:val="00430D54"/>
    <w:rsid w:val="004336FC"/>
    <w:rsid w:val="004345BD"/>
    <w:rsid w:val="0043566D"/>
    <w:rsid w:val="00441D5E"/>
    <w:rsid w:val="00442B93"/>
    <w:rsid w:val="00447ECF"/>
    <w:rsid w:val="00453CBD"/>
    <w:rsid w:val="0045556A"/>
    <w:rsid w:val="004569CA"/>
    <w:rsid w:val="00456EB3"/>
    <w:rsid w:val="00462B7C"/>
    <w:rsid w:val="00462BB0"/>
    <w:rsid w:val="0046385C"/>
    <w:rsid w:val="0046720D"/>
    <w:rsid w:val="00471017"/>
    <w:rsid w:val="00486066"/>
    <w:rsid w:val="00490A4F"/>
    <w:rsid w:val="00490D5C"/>
    <w:rsid w:val="004A262C"/>
    <w:rsid w:val="004A4BE6"/>
    <w:rsid w:val="004A648B"/>
    <w:rsid w:val="004B226E"/>
    <w:rsid w:val="004B7ACC"/>
    <w:rsid w:val="004C1874"/>
    <w:rsid w:val="004C4B0C"/>
    <w:rsid w:val="004C5563"/>
    <w:rsid w:val="004C6E9A"/>
    <w:rsid w:val="004C78E9"/>
    <w:rsid w:val="004D0127"/>
    <w:rsid w:val="004D0BBF"/>
    <w:rsid w:val="004D1255"/>
    <w:rsid w:val="004D31D2"/>
    <w:rsid w:val="004D62E8"/>
    <w:rsid w:val="004E0402"/>
    <w:rsid w:val="004E0893"/>
    <w:rsid w:val="004E2321"/>
    <w:rsid w:val="004E2CA9"/>
    <w:rsid w:val="004F1306"/>
    <w:rsid w:val="004F5391"/>
    <w:rsid w:val="004F690D"/>
    <w:rsid w:val="00502A49"/>
    <w:rsid w:val="0050304F"/>
    <w:rsid w:val="0050393A"/>
    <w:rsid w:val="00503EB5"/>
    <w:rsid w:val="00512E2C"/>
    <w:rsid w:val="00513394"/>
    <w:rsid w:val="00514E5B"/>
    <w:rsid w:val="0051607A"/>
    <w:rsid w:val="00521507"/>
    <w:rsid w:val="00521D85"/>
    <w:rsid w:val="00522E20"/>
    <w:rsid w:val="005264BD"/>
    <w:rsid w:val="00540F28"/>
    <w:rsid w:val="00546DC3"/>
    <w:rsid w:val="00556823"/>
    <w:rsid w:val="0056004E"/>
    <w:rsid w:val="00561BD2"/>
    <w:rsid w:val="00566A45"/>
    <w:rsid w:val="00571BB9"/>
    <w:rsid w:val="005757C9"/>
    <w:rsid w:val="00575C3B"/>
    <w:rsid w:val="00576A1C"/>
    <w:rsid w:val="005832CE"/>
    <w:rsid w:val="005845D0"/>
    <w:rsid w:val="005929C9"/>
    <w:rsid w:val="00594157"/>
    <w:rsid w:val="005A332B"/>
    <w:rsid w:val="005A6AF1"/>
    <w:rsid w:val="005B0CFB"/>
    <w:rsid w:val="005B38C1"/>
    <w:rsid w:val="005B3F02"/>
    <w:rsid w:val="005C1385"/>
    <w:rsid w:val="005C18DF"/>
    <w:rsid w:val="005C397C"/>
    <w:rsid w:val="005C4AFD"/>
    <w:rsid w:val="005C6C8A"/>
    <w:rsid w:val="005C7F52"/>
    <w:rsid w:val="005D10B3"/>
    <w:rsid w:val="005D38ED"/>
    <w:rsid w:val="005D6B4A"/>
    <w:rsid w:val="005D7DB3"/>
    <w:rsid w:val="005D7E5D"/>
    <w:rsid w:val="005E20ED"/>
    <w:rsid w:val="005F30A0"/>
    <w:rsid w:val="005F333E"/>
    <w:rsid w:val="005F5D5C"/>
    <w:rsid w:val="005F6C09"/>
    <w:rsid w:val="00602820"/>
    <w:rsid w:val="00607692"/>
    <w:rsid w:val="006109FC"/>
    <w:rsid w:val="0061144C"/>
    <w:rsid w:val="00613F6B"/>
    <w:rsid w:val="0062324D"/>
    <w:rsid w:val="00623792"/>
    <w:rsid w:val="00625BDE"/>
    <w:rsid w:val="00626669"/>
    <w:rsid w:val="0064159C"/>
    <w:rsid w:val="00641D98"/>
    <w:rsid w:val="006470E5"/>
    <w:rsid w:val="006549C7"/>
    <w:rsid w:val="00667B4A"/>
    <w:rsid w:val="00684D0A"/>
    <w:rsid w:val="00690534"/>
    <w:rsid w:val="00694D6A"/>
    <w:rsid w:val="00695BCB"/>
    <w:rsid w:val="006A0004"/>
    <w:rsid w:val="006A1A1D"/>
    <w:rsid w:val="006A721C"/>
    <w:rsid w:val="006B017F"/>
    <w:rsid w:val="006C6DD7"/>
    <w:rsid w:val="006C79C0"/>
    <w:rsid w:val="006D0375"/>
    <w:rsid w:val="006E55F3"/>
    <w:rsid w:val="006F6225"/>
    <w:rsid w:val="006F65B3"/>
    <w:rsid w:val="006F7CD3"/>
    <w:rsid w:val="007043EC"/>
    <w:rsid w:val="00714ED7"/>
    <w:rsid w:val="00723C22"/>
    <w:rsid w:val="00725F53"/>
    <w:rsid w:val="00731074"/>
    <w:rsid w:val="00733BA8"/>
    <w:rsid w:val="007413B5"/>
    <w:rsid w:val="00747AA6"/>
    <w:rsid w:val="00747BDF"/>
    <w:rsid w:val="007503A7"/>
    <w:rsid w:val="00753EA7"/>
    <w:rsid w:val="00753F26"/>
    <w:rsid w:val="00755C61"/>
    <w:rsid w:val="00757292"/>
    <w:rsid w:val="0076065A"/>
    <w:rsid w:val="00760CC6"/>
    <w:rsid w:val="00775F03"/>
    <w:rsid w:val="007760EB"/>
    <w:rsid w:val="00780655"/>
    <w:rsid w:val="00781175"/>
    <w:rsid w:val="00784181"/>
    <w:rsid w:val="00785267"/>
    <w:rsid w:val="00785537"/>
    <w:rsid w:val="007956F1"/>
    <w:rsid w:val="007A6E41"/>
    <w:rsid w:val="007B17CD"/>
    <w:rsid w:val="007B2B72"/>
    <w:rsid w:val="007B406E"/>
    <w:rsid w:val="007B78C9"/>
    <w:rsid w:val="007C0141"/>
    <w:rsid w:val="007C257F"/>
    <w:rsid w:val="007C3167"/>
    <w:rsid w:val="007C515E"/>
    <w:rsid w:val="007D1F3A"/>
    <w:rsid w:val="007D39CD"/>
    <w:rsid w:val="007D41A4"/>
    <w:rsid w:val="007D7933"/>
    <w:rsid w:val="007E2197"/>
    <w:rsid w:val="007E5535"/>
    <w:rsid w:val="007E688F"/>
    <w:rsid w:val="007E73A2"/>
    <w:rsid w:val="007F46E6"/>
    <w:rsid w:val="00801591"/>
    <w:rsid w:val="00806670"/>
    <w:rsid w:val="00813C72"/>
    <w:rsid w:val="00815850"/>
    <w:rsid w:val="008207C4"/>
    <w:rsid w:val="00830139"/>
    <w:rsid w:val="00832081"/>
    <w:rsid w:val="00834953"/>
    <w:rsid w:val="008352D3"/>
    <w:rsid w:val="00846F20"/>
    <w:rsid w:val="00847123"/>
    <w:rsid w:val="00850B8F"/>
    <w:rsid w:val="008523FD"/>
    <w:rsid w:val="00853F1D"/>
    <w:rsid w:val="008644F1"/>
    <w:rsid w:val="00865DF2"/>
    <w:rsid w:val="008672C8"/>
    <w:rsid w:val="00870508"/>
    <w:rsid w:val="0087249A"/>
    <w:rsid w:val="00872997"/>
    <w:rsid w:val="0087773E"/>
    <w:rsid w:val="00877ABE"/>
    <w:rsid w:val="00882B16"/>
    <w:rsid w:val="00883E5B"/>
    <w:rsid w:val="00885188"/>
    <w:rsid w:val="0088541F"/>
    <w:rsid w:val="00890C8C"/>
    <w:rsid w:val="00891319"/>
    <w:rsid w:val="008957CC"/>
    <w:rsid w:val="00897DBC"/>
    <w:rsid w:val="008A072C"/>
    <w:rsid w:val="008A2939"/>
    <w:rsid w:val="008A5D26"/>
    <w:rsid w:val="008A7023"/>
    <w:rsid w:val="008B1301"/>
    <w:rsid w:val="008B4ED8"/>
    <w:rsid w:val="008B66D4"/>
    <w:rsid w:val="008B716D"/>
    <w:rsid w:val="008C11D8"/>
    <w:rsid w:val="008C1545"/>
    <w:rsid w:val="008C2F01"/>
    <w:rsid w:val="008C43CB"/>
    <w:rsid w:val="008C5EBD"/>
    <w:rsid w:val="008C6951"/>
    <w:rsid w:val="008D19CA"/>
    <w:rsid w:val="008D1AD4"/>
    <w:rsid w:val="008D4D02"/>
    <w:rsid w:val="008D5065"/>
    <w:rsid w:val="008E02DA"/>
    <w:rsid w:val="008E350C"/>
    <w:rsid w:val="008E39B9"/>
    <w:rsid w:val="008E544F"/>
    <w:rsid w:val="008E58F0"/>
    <w:rsid w:val="008F0A5E"/>
    <w:rsid w:val="008F7CD7"/>
    <w:rsid w:val="009014A4"/>
    <w:rsid w:val="00907065"/>
    <w:rsid w:val="00910AA9"/>
    <w:rsid w:val="009141AA"/>
    <w:rsid w:val="00914B9A"/>
    <w:rsid w:val="00920340"/>
    <w:rsid w:val="009215E1"/>
    <w:rsid w:val="00923536"/>
    <w:rsid w:val="009307C0"/>
    <w:rsid w:val="00935035"/>
    <w:rsid w:val="00937E76"/>
    <w:rsid w:val="00937E8D"/>
    <w:rsid w:val="00941047"/>
    <w:rsid w:val="00941C0F"/>
    <w:rsid w:val="009431AA"/>
    <w:rsid w:val="009471F3"/>
    <w:rsid w:val="009479A8"/>
    <w:rsid w:val="00962128"/>
    <w:rsid w:val="00962B9C"/>
    <w:rsid w:val="00964DDA"/>
    <w:rsid w:val="00964E35"/>
    <w:rsid w:val="00966078"/>
    <w:rsid w:val="00975D19"/>
    <w:rsid w:val="0097649E"/>
    <w:rsid w:val="00982368"/>
    <w:rsid w:val="0098345B"/>
    <w:rsid w:val="00985825"/>
    <w:rsid w:val="00993015"/>
    <w:rsid w:val="009955BA"/>
    <w:rsid w:val="00997E06"/>
    <w:rsid w:val="009A679B"/>
    <w:rsid w:val="009A78B8"/>
    <w:rsid w:val="009B0365"/>
    <w:rsid w:val="009B6700"/>
    <w:rsid w:val="009C09FA"/>
    <w:rsid w:val="009C6D56"/>
    <w:rsid w:val="009D417B"/>
    <w:rsid w:val="009D4E2D"/>
    <w:rsid w:val="009E0091"/>
    <w:rsid w:val="009E2778"/>
    <w:rsid w:val="009F0383"/>
    <w:rsid w:val="009F3C7F"/>
    <w:rsid w:val="009F5894"/>
    <w:rsid w:val="009F711A"/>
    <w:rsid w:val="009F7244"/>
    <w:rsid w:val="00A004FE"/>
    <w:rsid w:val="00A03393"/>
    <w:rsid w:val="00A207C7"/>
    <w:rsid w:val="00A209E4"/>
    <w:rsid w:val="00A2499A"/>
    <w:rsid w:val="00A270A2"/>
    <w:rsid w:val="00A321FF"/>
    <w:rsid w:val="00A3310F"/>
    <w:rsid w:val="00A4640E"/>
    <w:rsid w:val="00A5053F"/>
    <w:rsid w:val="00A55242"/>
    <w:rsid w:val="00A62859"/>
    <w:rsid w:val="00A63DC7"/>
    <w:rsid w:val="00A6781D"/>
    <w:rsid w:val="00A71062"/>
    <w:rsid w:val="00A7222A"/>
    <w:rsid w:val="00A730D5"/>
    <w:rsid w:val="00A737D2"/>
    <w:rsid w:val="00A75A35"/>
    <w:rsid w:val="00A84004"/>
    <w:rsid w:val="00A84CD4"/>
    <w:rsid w:val="00A85D5F"/>
    <w:rsid w:val="00A91D3F"/>
    <w:rsid w:val="00A922E6"/>
    <w:rsid w:val="00A95294"/>
    <w:rsid w:val="00AA1CD7"/>
    <w:rsid w:val="00AA40D5"/>
    <w:rsid w:val="00AA6CAF"/>
    <w:rsid w:val="00AB15F7"/>
    <w:rsid w:val="00AB3571"/>
    <w:rsid w:val="00AB475F"/>
    <w:rsid w:val="00AB61C4"/>
    <w:rsid w:val="00AC359D"/>
    <w:rsid w:val="00AD51D4"/>
    <w:rsid w:val="00AE0EDE"/>
    <w:rsid w:val="00AF21C6"/>
    <w:rsid w:val="00AF30D0"/>
    <w:rsid w:val="00AF4A34"/>
    <w:rsid w:val="00AF6397"/>
    <w:rsid w:val="00AF66BF"/>
    <w:rsid w:val="00AF6EB9"/>
    <w:rsid w:val="00B068B3"/>
    <w:rsid w:val="00B1555A"/>
    <w:rsid w:val="00B15914"/>
    <w:rsid w:val="00B20E61"/>
    <w:rsid w:val="00B25563"/>
    <w:rsid w:val="00B267C4"/>
    <w:rsid w:val="00B30A82"/>
    <w:rsid w:val="00B33FEA"/>
    <w:rsid w:val="00B354E1"/>
    <w:rsid w:val="00B37404"/>
    <w:rsid w:val="00B4057F"/>
    <w:rsid w:val="00B41120"/>
    <w:rsid w:val="00B45F9A"/>
    <w:rsid w:val="00B46D62"/>
    <w:rsid w:val="00B47C1F"/>
    <w:rsid w:val="00B5356A"/>
    <w:rsid w:val="00B535AE"/>
    <w:rsid w:val="00B5529A"/>
    <w:rsid w:val="00B56470"/>
    <w:rsid w:val="00B66997"/>
    <w:rsid w:val="00B67267"/>
    <w:rsid w:val="00B67EB2"/>
    <w:rsid w:val="00B72318"/>
    <w:rsid w:val="00BA6FAA"/>
    <w:rsid w:val="00BB0C1C"/>
    <w:rsid w:val="00BB41C7"/>
    <w:rsid w:val="00BB6019"/>
    <w:rsid w:val="00BC3384"/>
    <w:rsid w:val="00BC56C8"/>
    <w:rsid w:val="00BC792E"/>
    <w:rsid w:val="00BD22EB"/>
    <w:rsid w:val="00BD724D"/>
    <w:rsid w:val="00BE2ACC"/>
    <w:rsid w:val="00BF037A"/>
    <w:rsid w:val="00BF138C"/>
    <w:rsid w:val="00BF4266"/>
    <w:rsid w:val="00BF7923"/>
    <w:rsid w:val="00C005F4"/>
    <w:rsid w:val="00C009A6"/>
    <w:rsid w:val="00C039B1"/>
    <w:rsid w:val="00C06D66"/>
    <w:rsid w:val="00C1099B"/>
    <w:rsid w:val="00C17565"/>
    <w:rsid w:val="00C2198D"/>
    <w:rsid w:val="00C22D63"/>
    <w:rsid w:val="00C243E6"/>
    <w:rsid w:val="00C259DB"/>
    <w:rsid w:val="00C324B1"/>
    <w:rsid w:val="00C3690F"/>
    <w:rsid w:val="00C3782E"/>
    <w:rsid w:val="00C41A71"/>
    <w:rsid w:val="00C4641A"/>
    <w:rsid w:val="00C55565"/>
    <w:rsid w:val="00C57AE4"/>
    <w:rsid w:val="00C63CBD"/>
    <w:rsid w:val="00C64095"/>
    <w:rsid w:val="00C74F64"/>
    <w:rsid w:val="00C80CF2"/>
    <w:rsid w:val="00C80F6B"/>
    <w:rsid w:val="00C813E6"/>
    <w:rsid w:val="00C917BC"/>
    <w:rsid w:val="00C940DC"/>
    <w:rsid w:val="00C9575C"/>
    <w:rsid w:val="00C96F93"/>
    <w:rsid w:val="00CA787F"/>
    <w:rsid w:val="00CB1898"/>
    <w:rsid w:val="00CB22CA"/>
    <w:rsid w:val="00CB254D"/>
    <w:rsid w:val="00CB37A6"/>
    <w:rsid w:val="00CB3FE6"/>
    <w:rsid w:val="00CB4B59"/>
    <w:rsid w:val="00CB7F53"/>
    <w:rsid w:val="00CC034E"/>
    <w:rsid w:val="00CC4481"/>
    <w:rsid w:val="00CC57FF"/>
    <w:rsid w:val="00CC5AC5"/>
    <w:rsid w:val="00CD4619"/>
    <w:rsid w:val="00CD79AD"/>
    <w:rsid w:val="00CE01F5"/>
    <w:rsid w:val="00CE104D"/>
    <w:rsid w:val="00CE18DA"/>
    <w:rsid w:val="00CE1AE2"/>
    <w:rsid w:val="00CF6834"/>
    <w:rsid w:val="00CF6E19"/>
    <w:rsid w:val="00CF79C0"/>
    <w:rsid w:val="00D06238"/>
    <w:rsid w:val="00D07C09"/>
    <w:rsid w:val="00D16139"/>
    <w:rsid w:val="00D172AB"/>
    <w:rsid w:val="00D20BA4"/>
    <w:rsid w:val="00D2440D"/>
    <w:rsid w:val="00D26832"/>
    <w:rsid w:val="00D268CB"/>
    <w:rsid w:val="00D26ED3"/>
    <w:rsid w:val="00D31B9A"/>
    <w:rsid w:val="00D32A5E"/>
    <w:rsid w:val="00D35998"/>
    <w:rsid w:val="00D42584"/>
    <w:rsid w:val="00D50529"/>
    <w:rsid w:val="00D5062F"/>
    <w:rsid w:val="00D5070F"/>
    <w:rsid w:val="00D51314"/>
    <w:rsid w:val="00D522AA"/>
    <w:rsid w:val="00D53B46"/>
    <w:rsid w:val="00D608F0"/>
    <w:rsid w:val="00D60FD1"/>
    <w:rsid w:val="00D6135F"/>
    <w:rsid w:val="00D62AEB"/>
    <w:rsid w:val="00D65C7F"/>
    <w:rsid w:val="00D732D9"/>
    <w:rsid w:val="00D73618"/>
    <w:rsid w:val="00D80F46"/>
    <w:rsid w:val="00D81C91"/>
    <w:rsid w:val="00D8495A"/>
    <w:rsid w:val="00D93DB1"/>
    <w:rsid w:val="00D9566C"/>
    <w:rsid w:val="00D9602A"/>
    <w:rsid w:val="00DA0B06"/>
    <w:rsid w:val="00DA0CE8"/>
    <w:rsid w:val="00DA2CAE"/>
    <w:rsid w:val="00DA2F38"/>
    <w:rsid w:val="00DA64BD"/>
    <w:rsid w:val="00DB0EC0"/>
    <w:rsid w:val="00DB2B51"/>
    <w:rsid w:val="00DB42C4"/>
    <w:rsid w:val="00DB7550"/>
    <w:rsid w:val="00DC0230"/>
    <w:rsid w:val="00DC4325"/>
    <w:rsid w:val="00DC7ABC"/>
    <w:rsid w:val="00DD1ACC"/>
    <w:rsid w:val="00DD653B"/>
    <w:rsid w:val="00DD7861"/>
    <w:rsid w:val="00DE06D5"/>
    <w:rsid w:val="00DE14FE"/>
    <w:rsid w:val="00DE2B38"/>
    <w:rsid w:val="00DE31F1"/>
    <w:rsid w:val="00DE7F4F"/>
    <w:rsid w:val="00E01051"/>
    <w:rsid w:val="00E14A63"/>
    <w:rsid w:val="00E21EE2"/>
    <w:rsid w:val="00E320AB"/>
    <w:rsid w:val="00E34454"/>
    <w:rsid w:val="00E437E1"/>
    <w:rsid w:val="00E43F41"/>
    <w:rsid w:val="00E459D9"/>
    <w:rsid w:val="00E558F1"/>
    <w:rsid w:val="00E55FE3"/>
    <w:rsid w:val="00E562AF"/>
    <w:rsid w:val="00E645D4"/>
    <w:rsid w:val="00E71B38"/>
    <w:rsid w:val="00E72BB6"/>
    <w:rsid w:val="00E74FF6"/>
    <w:rsid w:val="00E776E6"/>
    <w:rsid w:val="00E8048B"/>
    <w:rsid w:val="00E87F55"/>
    <w:rsid w:val="00E92A9F"/>
    <w:rsid w:val="00E96866"/>
    <w:rsid w:val="00EA4AF5"/>
    <w:rsid w:val="00EB19D5"/>
    <w:rsid w:val="00EB7EB6"/>
    <w:rsid w:val="00EC3064"/>
    <w:rsid w:val="00ED6860"/>
    <w:rsid w:val="00EE0689"/>
    <w:rsid w:val="00EF05CF"/>
    <w:rsid w:val="00EF4DD7"/>
    <w:rsid w:val="00EF5715"/>
    <w:rsid w:val="00EF6BB7"/>
    <w:rsid w:val="00F01ABE"/>
    <w:rsid w:val="00F0238C"/>
    <w:rsid w:val="00F06212"/>
    <w:rsid w:val="00F07647"/>
    <w:rsid w:val="00F16036"/>
    <w:rsid w:val="00F2195C"/>
    <w:rsid w:val="00F2333A"/>
    <w:rsid w:val="00F2653E"/>
    <w:rsid w:val="00F27825"/>
    <w:rsid w:val="00F32374"/>
    <w:rsid w:val="00F335DF"/>
    <w:rsid w:val="00F351BC"/>
    <w:rsid w:val="00F44105"/>
    <w:rsid w:val="00F45146"/>
    <w:rsid w:val="00F45C4A"/>
    <w:rsid w:val="00F4767C"/>
    <w:rsid w:val="00F5145F"/>
    <w:rsid w:val="00F52076"/>
    <w:rsid w:val="00F5236E"/>
    <w:rsid w:val="00F5698D"/>
    <w:rsid w:val="00F57B47"/>
    <w:rsid w:val="00F60561"/>
    <w:rsid w:val="00F61321"/>
    <w:rsid w:val="00F61AC4"/>
    <w:rsid w:val="00F66B3A"/>
    <w:rsid w:val="00F75345"/>
    <w:rsid w:val="00F859DC"/>
    <w:rsid w:val="00F866A7"/>
    <w:rsid w:val="00F86E35"/>
    <w:rsid w:val="00F92559"/>
    <w:rsid w:val="00F93DB7"/>
    <w:rsid w:val="00F96CEF"/>
    <w:rsid w:val="00FA04C7"/>
    <w:rsid w:val="00FA2B0A"/>
    <w:rsid w:val="00FB05F1"/>
    <w:rsid w:val="00FB6D10"/>
    <w:rsid w:val="00FB6D88"/>
    <w:rsid w:val="00FB7765"/>
    <w:rsid w:val="00FC57FE"/>
    <w:rsid w:val="00FC617B"/>
    <w:rsid w:val="00FD5453"/>
    <w:rsid w:val="00FD56B1"/>
    <w:rsid w:val="00FE121D"/>
    <w:rsid w:val="00FE23B8"/>
    <w:rsid w:val="00FE2973"/>
    <w:rsid w:val="00FF08AF"/>
    <w:rsid w:val="00FF3F75"/>
    <w:rsid w:val="00FF45EB"/>
    <w:rsid w:val="00FF6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E28D"/>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B42C4"/>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paragraph" w:customStyle="1" w:styleId="a5">
    <w:name w:val="ПРИЛОЖЕНИЕ"/>
    <w:basedOn w:val="a4"/>
    <w:link w:val="a6"/>
    <w:qFormat/>
    <w:rsid w:val="00690534"/>
    <w:pPr>
      <w:spacing w:line="216" w:lineRule="auto"/>
      <w:ind w:firstLine="709"/>
      <w:jc w:val="right"/>
    </w:pPr>
    <w:rPr>
      <w:color w:val="C00000"/>
      <w:sz w:val="24"/>
      <w:lang w:val="en-US" w:eastAsia="en-US"/>
    </w:rPr>
  </w:style>
  <w:style w:type="character" w:customStyle="1" w:styleId="a6">
    <w:name w:val="ПРИЛОЖЕНИЕ Знак"/>
    <w:basedOn w:val="a1"/>
    <w:link w:val="a5"/>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iPriority w:val="99"/>
    <w:unhideWhenUsed/>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lang w:val="x-none" w:eastAsia="x-none"/>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3">
    <w:name w:val="Текст Знак"/>
    <w:basedOn w:val="a1"/>
    <w:link w:val="af2"/>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4">
    <w:name w:val="List Paragraph"/>
    <w:aliases w:val="A_маркированный_список"/>
    <w:basedOn w:val="a0"/>
    <w:link w:val="af5"/>
    <w:uiPriority w:val="1"/>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Основной текст_"/>
    <w:link w:val="13"/>
    <w:uiPriority w:val="99"/>
    <w:locked/>
    <w:rsid w:val="00561BD2"/>
    <w:rPr>
      <w:shd w:val="clear" w:color="auto" w:fill="FFFFFF"/>
    </w:rPr>
  </w:style>
  <w:style w:type="paragraph" w:customStyle="1" w:styleId="13">
    <w:name w:val="Основной текст1"/>
    <w:basedOn w:val="a0"/>
    <w:link w:val="af6"/>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aliases w:val="_а_Е’__ (дќа) И’ц_1,_а_Е’__ (дќа) И’ц_ И’ц_,___С¬__ (_x_) ÷¬__1,___С¬__ (_x_) ÷¬__ ÷¬__"/>
    <w:basedOn w:val="a0"/>
    <w:link w:val="af8"/>
    <w:qFormat/>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9">
    <w:name w:val="footer"/>
    <w:basedOn w:val="a0"/>
    <w:link w:val="afa"/>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a">
    <w:name w:val="Нижний колонтитул Знак"/>
    <w:basedOn w:val="a1"/>
    <w:link w:val="af9"/>
    <w:uiPriority w:val="99"/>
    <w:rsid w:val="00561BD2"/>
    <w:rPr>
      <w:rFonts w:ascii="Calibri" w:eastAsia="Calibri" w:hAnsi="Calibri" w:cs="Times New Roman"/>
      <w:sz w:val="20"/>
      <w:szCs w:val="20"/>
      <w:lang w:val="x-none"/>
    </w:rPr>
  </w:style>
  <w:style w:type="character" w:styleId="afb">
    <w:name w:val="page number"/>
    <w:uiPriority w:val="99"/>
    <w:rsid w:val="00561BD2"/>
    <w:rPr>
      <w:rFonts w:cs="Times New Roman"/>
    </w:rPr>
  </w:style>
  <w:style w:type="paragraph" w:styleId="afc">
    <w:name w:val="header"/>
    <w:basedOn w:val="a0"/>
    <w:link w:val="afd"/>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d">
    <w:name w:val="Верхний колонтитул Знак"/>
    <w:basedOn w:val="a1"/>
    <w:link w:val="afc"/>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e">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f">
    <w:name w:val="Hyperlink"/>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0">
    <w:basedOn w:val="a0"/>
    <w:next w:val="aff1"/>
    <w:link w:val="aff2"/>
    <w:uiPriority w:val="99"/>
    <w:qFormat/>
    <w:rsid w:val="00561BD2"/>
    <w:pPr>
      <w:spacing w:before="240" w:after="60"/>
      <w:jc w:val="center"/>
      <w:outlineLvl w:val="0"/>
    </w:pPr>
    <w:rPr>
      <w:rFonts w:ascii="Arial" w:hAnsi="Arial" w:cs="Arial"/>
      <w:b/>
      <w:bCs/>
      <w:kern w:val="28"/>
      <w:sz w:val="32"/>
      <w:szCs w:val="32"/>
    </w:rPr>
  </w:style>
  <w:style w:type="character" w:customStyle="1" w:styleId="aff2">
    <w:name w:val="Заголовок Знак"/>
    <w:link w:val="aff0"/>
    <w:uiPriority w:val="99"/>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3">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4">
    <w:name w:val="Body Text"/>
    <w:basedOn w:val="a0"/>
    <w:link w:val="aff5"/>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5">
    <w:name w:val="Основной текст Знак"/>
    <w:basedOn w:val="a1"/>
    <w:link w:val="aff4"/>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6">
    <w:name w:val="Document Map"/>
    <w:basedOn w:val="a0"/>
    <w:link w:val="aff7"/>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7">
    <w:name w:val="Схема документа Знак"/>
    <w:basedOn w:val="a1"/>
    <w:link w:val="aff6"/>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8">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link w:val="ConsPlusNormal0"/>
    <w:uiPriority w:val="99"/>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9">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a">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lang w:val="x-none" w:eastAsia="x-none"/>
    </w:rPr>
  </w:style>
  <w:style w:type="character" w:customStyle="1" w:styleId="A20">
    <w:name w:val="A_список_2го_уровня"/>
    <w:rsid w:val="00561BD2"/>
    <w:rPr>
      <w:rFonts w:ascii="Times New Roman" w:hAnsi="Times New Roman"/>
      <w:sz w:val="22"/>
    </w:rPr>
  </w:style>
  <w:style w:type="character" w:customStyle="1" w:styleId="affb">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1">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1"/>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c">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basedOn w:val="21"/>
    <w:rsid w:val="00D6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5pt">
    <w:name w:val="Основной текст (3) + Интервал 5 pt"/>
    <w:basedOn w:val="31"/>
    <w:rsid w:val="00C005F4"/>
    <w:rPr>
      <w:rFonts w:ascii="Times New Roman" w:eastAsia="Times New Roman" w:hAnsi="Times New Roman" w:cs="Times New Roman"/>
      <w:b/>
      <w:bCs/>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13pt0">
    <w:name w:val="Основной текст (2) + 13 pt"/>
    <w:basedOn w:val="21"/>
    <w:rsid w:val="00C005F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
    <w:name w:val="Body text (2)_"/>
    <w:basedOn w:val="a1"/>
    <w:link w:val="Bodytext20"/>
    <w:rsid w:val="004E0893"/>
    <w:rPr>
      <w:rFonts w:ascii="Times New Roman" w:eastAsia="Times New Roman" w:hAnsi="Times New Roman" w:cs="Times New Roman"/>
      <w:sz w:val="20"/>
      <w:szCs w:val="20"/>
      <w:shd w:val="clear" w:color="auto" w:fill="FFFFFF"/>
    </w:rPr>
  </w:style>
  <w:style w:type="character" w:customStyle="1" w:styleId="Other">
    <w:name w:val="Other_"/>
    <w:basedOn w:val="a1"/>
    <w:link w:val="Other0"/>
    <w:rsid w:val="004E0893"/>
    <w:rPr>
      <w:rFonts w:ascii="Arial" w:eastAsia="Arial" w:hAnsi="Arial" w:cs="Arial"/>
      <w:shd w:val="clear" w:color="auto" w:fill="FFFFFF"/>
    </w:rPr>
  </w:style>
  <w:style w:type="character" w:customStyle="1" w:styleId="Bodytext3">
    <w:name w:val="Body text (3)_"/>
    <w:basedOn w:val="a1"/>
    <w:link w:val="Bodytext30"/>
    <w:rsid w:val="004E0893"/>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4E0893"/>
    <w:pPr>
      <w:widowControl w:val="0"/>
      <w:shd w:val="clear" w:color="auto" w:fill="FFFFFF"/>
      <w:spacing w:after="0" w:line="286" w:lineRule="auto"/>
      <w:ind w:firstLine="560"/>
    </w:pPr>
    <w:rPr>
      <w:rFonts w:ascii="Times New Roman" w:eastAsia="Times New Roman" w:hAnsi="Times New Roman" w:cs="Times New Roman"/>
      <w:sz w:val="20"/>
      <w:szCs w:val="20"/>
    </w:rPr>
  </w:style>
  <w:style w:type="paragraph" w:customStyle="1" w:styleId="Other0">
    <w:name w:val="Other"/>
    <w:basedOn w:val="a0"/>
    <w:link w:val="Other"/>
    <w:rsid w:val="004E0893"/>
    <w:pPr>
      <w:widowControl w:val="0"/>
      <w:shd w:val="clear" w:color="auto" w:fill="FFFFFF"/>
      <w:spacing w:after="0" w:line="262" w:lineRule="auto"/>
    </w:pPr>
    <w:rPr>
      <w:rFonts w:ascii="Arial" w:eastAsia="Arial" w:hAnsi="Arial" w:cs="Arial"/>
    </w:rPr>
  </w:style>
  <w:style w:type="paragraph" w:customStyle="1" w:styleId="Bodytext30">
    <w:name w:val="Body text (3)"/>
    <w:basedOn w:val="a0"/>
    <w:link w:val="Bodytext3"/>
    <w:rsid w:val="004E0893"/>
    <w:pPr>
      <w:widowControl w:val="0"/>
      <w:shd w:val="clear" w:color="auto" w:fill="FFFFFF"/>
      <w:spacing w:after="400" w:line="295" w:lineRule="auto"/>
      <w:jc w:val="center"/>
    </w:pPr>
    <w:rPr>
      <w:rFonts w:ascii="Times New Roman" w:eastAsia="Times New Roman" w:hAnsi="Times New Roman" w:cs="Times New Roman"/>
      <w:sz w:val="26"/>
      <w:szCs w:val="26"/>
    </w:rPr>
  </w:style>
  <w:style w:type="character" w:customStyle="1" w:styleId="314pt">
    <w:name w:val="Основной текст (3) + 14 pt"/>
    <w:basedOn w:val="31"/>
    <w:rsid w:val="000B63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43pt">
    <w:name w:val="Основной текст (5) + 43 pt"/>
    <w:basedOn w:val="51"/>
    <w:rsid w:val="00216B19"/>
    <w:rPr>
      <w:rFonts w:ascii="Times New Roman" w:eastAsia="Times New Roman" w:hAnsi="Times New Roman" w:cs="Times New Roman"/>
      <w:b/>
      <w:bCs/>
      <w:color w:val="000000"/>
      <w:spacing w:val="0"/>
      <w:w w:val="100"/>
      <w:position w:val="0"/>
      <w:sz w:val="86"/>
      <w:szCs w:val="86"/>
      <w:shd w:val="clear" w:color="auto" w:fill="FFFFFF"/>
      <w:lang w:val="ru-RU" w:eastAsia="ru-RU" w:bidi="ru-RU"/>
    </w:rPr>
  </w:style>
  <w:style w:type="paragraph" w:customStyle="1" w:styleId="ConsPlusTitle">
    <w:name w:val="ConsPlusTitle"/>
    <w:rsid w:val="00DB755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2d">
    <w:name w:val="Основной текст (2) + Курсив"/>
    <w:basedOn w:val="21"/>
    <w:rsid w:val="001E7E7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Exact">
    <w:name w:val="Основной текст (4) Exact"/>
    <w:basedOn w:val="a1"/>
    <w:rsid w:val="00312ACC"/>
    <w:rPr>
      <w:b w:val="0"/>
      <w:bCs w:val="0"/>
      <w:i w:val="0"/>
      <w:iCs w:val="0"/>
      <w:smallCaps w:val="0"/>
      <w:strike w:val="0"/>
      <w:u w:val="none"/>
    </w:rPr>
  </w:style>
  <w:style w:type="character" w:customStyle="1" w:styleId="27pt">
    <w:name w:val="Основной текст (2) + 7 pt"/>
    <w:basedOn w:val="21"/>
    <w:rsid w:val="00312ACC"/>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character" w:customStyle="1" w:styleId="2Calibri65pt">
    <w:name w:val="Основной текст (2) + Calibri;6;5 pt;Полужирный"/>
    <w:basedOn w:val="21"/>
    <w:rsid w:val="00312ACC"/>
    <w:rPr>
      <w:rFonts w:ascii="Calibri" w:eastAsia="Calibri" w:hAnsi="Calibri" w:cs="Calibri"/>
      <w:b/>
      <w:bCs/>
      <w:color w:val="000000"/>
      <w:spacing w:val="0"/>
      <w:w w:val="100"/>
      <w:position w:val="0"/>
      <w:sz w:val="13"/>
      <w:szCs w:val="13"/>
      <w:shd w:val="clear" w:color="auto" w:fill="FFFFFF"/>
      <w:lang w:val="ru-RU" w:eastAsia="ru-RU" w:bidi="ru-RU"/>
    </w:rPr>
  </w:style>
  <w:style w:type="character" w:customStyle="1" w:styleId="265pt">
    <w:name w:val="Основной текст (2) + 6;5 pt"/>
    <w:basedOn w:val="21"/>
    <w:rsid w:val="00312ACC"/>
    <w:rPr>
      <w:rFonts w:ascii="Times New Roman" w:eastAsia="Times New Roman" w:hAnsi="Times New Roman" w:cs="Times New Roman"/>
      <w:color w:val="000000"/>
      <w:spacing w:val="0"/>
      <w:w w:val="100"/>
      <w:position w:val="0"/>
      <w:sz w:val="13"/>
      <w:szCs w:val="13"/>
      <w:shd w:val="clear" w:color="auto" w:fill="FFFFFF"/>
      <w:lang w:val="ru-RU" w:eastAsia="ru-RU" w:bidi="ru-RU"/>
    </w:rPr>
  </w:style>
  <w:style w:type="character" w:customStyle="1" w:styleId="7Exact">
    <w:name w:val="Основной текст (7) Exact"/>
    <w:basedOn w:val="a1"/>
    <w:rsid w:val="00312ACC"/>
    <w:rPr>
      <w:rFonts w:ascii="Lucida Sans Unicode" w:eastAsia="Lucida Sans Unicode" w:hAnsi="Lucida Sans Unicode" w:cs="Lucida Sans Unicode"/>
      <w:sz w:val="16"/>
      <w:szCs w:val="16"/>
      <w:shd w:val="clear" w:color="auto" w:fill="FFFFFF"/>
    </w:rPr>
  </w:style>
  <w:style w:type="character" w:customStyle="1" w:styleId="7TrebuchetMS11ptExact">
    <w:name w:val="Основной текст (7) + Trebuchet MS;11 pt Exact"/>
    <w:basedOn w:val="7Exact"/>
    <w:rsid w:val="00312ACC"/>
    <w:rPr>
      <w:rFonts w:ascii="Trebuchet MS" w:eastAsia="Trebuchet MS" w:hAnsi="Trebuchet MS" w:cs="Trebuchet MS"/>
      <w:b/>
      <w:bCs/>
      <w:color w:val="000000"/>
      <w:spacing w:val="0"/>
      <w:w w:val="100"/>
      <w:position w:val="0"/>
      <w:sz w:val="22"/>
      <w:szCs w:val="22"/>
      <w:shd w:val="clear" w:color="auto" w:fill="FFFFFF"/>
      <w:lang w:val="ru-RU" w:eastAsia="ru-RU" w:bidi="ru-RU"/>
    </w:rPr>
  </w:style>
  <w:style w:type="character" w:customStyle="1" w:styleId="61">
    <w:name w:val="Основной текст (6)_"/>
    <w:basedOn w:val="a1"/>
    <w:link w:val="62"/>
    <w:rsid w:val="00312ACC"/>
    <w:rPr>
      <w:b/>
      <w:bCs/>
      <w:shd w:val="clear" w:color="auto" w:fill="FFFFFF"/>
    </w:rPr>
  </w:style>
  <w:style w:type="paragraph" w:customStyle="1" w:styleId="62">
    <w:name w:val="Основной текст (6)"/>
    <w:basedOn w:val="a0"/>
    <w:link w:val="61"/>
    <w:rsid w:val="00312ACC"/>
    <w:pPr>
      <w:widowControl w:val="0"/>
      <w:shd w:val="clear" w:color="auto" w:fill="FFFFFF"/>
      <w:spacing w:before="480" w:after="0" w:line="0" w:lineRule="atLeast"/>
      <w:jc w:val="center"/>
    </w:pPr>
    <w:rPr>
      <w:b/>
      <w:bCs/>
    </w:rPr>
  </w:style>
  <w:style w:type="character" w:customStyle="1" w:styleId="2ArialNarrow12pt">
    <w:name w:val="Основной текст (2) + Arial Narrow;12 pt;Курсив"/>
    <w:basedOn w:val="21"/>
    <w:rsid w:val="009307C0"/>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3pt">
    <w:name w:val="Основной текст (2) + Полужирный;Интервал 3 pt"/>
    <w:basedOn w:val="21"/>
    <w:rsid w:val="008A2939"/>
    <w:rPr>
      <w:rFonts w:ascii="Times New Roman" w:eastAsia="Times New Roman" w:hAnsi="Times New Roman" w:cs="Times New Roman"/>
      <w:b/>
      <w:bCs/>
      <w:color w:val="000000"/>
      <w:spacing w:val="60"/>
      <w:w w:val="100"/>
      <w:position w:val="0"/>
      <w:sz w:val="28"/>
      <w:szCs w:val="28"/>
      <w:shd w:val="clear" w:color="auto" w:fill="FFFFFF"/>
      <w:lang w:val="ru-RU" w:eastAsia="ru-RU" w:bidi="ru-RU"/>
    </w:rPr>
  </w:style>
  <w:style w:type="character" w:customStyle="1" w:styleId="2e">
    <w:name w:val="Подпись к таблице (2)_"/>
    <w:basedOn w:val="a1"/>
    <w:link w:val="2f"/>
    <w:rsid w:val="00641D98"/>
    <w:rPr>
      <w:sz w:val="26"/>
      <w:szCs w:val="26"/>
      <w:shd w:val="clear" w:color="auto" w:fill="FFFFFF"/>
    </w:rPr>
  </w:style>
  <w:style w:type="character" w:customStyle="1" w:styleId="affd">
    <w:name w:val="Подпись к таблице_"/>
    <w:basedOn w:val="a1"/>
    <w:link w:val="affe"/>
    <w:rsid w:val="00641D98"/>
    <w:rPr>
      <w:shd w:val="clear" w:color="auto" w:fill="FFFFFF"/>
    </w:rPr>
  </w:style>
  <w:style w:type="character" w:customStyle="1" w:styleId="211pt">
    <w:name w:val="Основной текст (2) + 11 pt"/>
    <w:basedOn w:val="a1"/>
    <w:rsid w:val="00641D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2f">
    <w:name w:val="Подпись к таблице (2)"/>
    <w:basedOn w:val="a0"/>
    <w:link w:val="2e"/>
    <w:rsid w:val="00641D98"/>
    <w:pPr>
      <w:widowControl w:val="0"/>
      <w:shd w:val="clear" w:color="auto" w:fill="FFFFFF"/>
      <w:spacing w:after="0" w:line="274" w:lineRule="exact"/>
      <w:jc w:val="center"/>
    </w:pPr>
    <w:rPr>
      <w:sz w:val="26"/>
      <w:szCs w:val="26"/>
    </w:rPr>
  </w:style>
  <w:style w:type="paragraph" w:customStyle="1" w:styleId="affe">
    <w:name w:val="Подпись к таблице"/>
    <w:basedOn w:val="a0"/>
    <w:link w:val="affd"/>
    <w:rsid w:val="00641D98"/>
    <w:pPr>
      <w:widowControl w:val="0"/>
      <w:shd w:val="clear" w:color="auto" w:fill="FFFFFF"/>
      <w:spacing w:after="0" w:line="274" w:lineRule="exact"/>
      <w:jc w:val="center"/>
    </w:pPr>
  </w:style>
  <w:style w:type="character" w:customStyle="1" w:styleId="22pt">
    <w:name w:val="Основной текст (2) + Интервал 2 pt"/>
    <w:basedOn w:val="21"/>
    <w:rsid w:val="00194ABD"/>
    <w:rPr>
      <w:rFonts w:ascii="Times New Roman" w:eastAsia="Times New Roman" w:hAnsi="Times New Roman" w:cs="Times New Roman"/>
      <w:color w:val="000000"/>
      <w:spacing w:val="50"/>
      <w:w w:val="100"/>
      <w:position w:val="0"/>
      <w:sz w:val="26"/>
      <w:szCs w:val="26"/>
      <w:shd w:val="clear" w:color="auto" w:fill="FFFFFF"/>
      <w:lang w:val="ru-RU" w:eastAsia="ru-RU" w:bidi="ru-RU"/>
    </w:rPr>
  </w:style>
  <w:style w:type="character" w:customStyle="1" w:styleId="ConsPlusNormal0">
    <w:name w:val="ConsPlusNormal Знак"/>
    <w:link w:val="ConsPlusNormal"/>
    <w:locked/>
    <w:rsid w:val="00297961"/>
    <w:rPr>
      <w:rFonts w:ascii="Arial" w:eastAsia="Times New Roman" w:hAnsi="Arial" w:cs="Arial"/>
      <w:sz w:val="20"/>
      <w:szCs w:val="20"/>
      <w:lang w:eastAsia="ru-RU"/>
    </w:rPr>
  </w:style>
  <w:style w:type="paragraph" w:customStyle="1" w:styleId="afff">
    <w:name w:val="МОН основной"/>
    <w:basedOn w:val="a0"/>
    <w:uiPriority w:val="99"/>
    <w:rsid w:val="00DA2CAE"/>
    <w:pPr>
      <w:spacing w:after="0" w:line="360" w:lineRule="auto"/>
      <w:ind w:firstLine="709"/>
      <w:jc w:val="both"/>
    </w:pPr>
    <w:rPr>
      <w:rFonts w:ascii="Calibri" w:eastAsia="Times New Roman" w:hAnsi="Calibri" w:cs="Calibri"/>
      <w:sz w:val="28"/>
      <w:szCs w:val="28"/>
      <w:lang w:eastAsia="ru-RU"/>
    </w:rPr>
  </w:style>
  <w:style w:type="character" w:customStyle="1" w:styleId="apple-style-span">
    <w:name w:val="apple-style-span"/>
    <w:basedOn w:val="a1"/>
    <w:uiPriority w:val="99"/>
    <w:rsid w:val="00DA2CAE"/>
  </w:style>
  <w:style w:type="paragraph" w:customStyle="1" w:styleId="afff0">
    <w:name w:val="Прижатый влево"/>
    <w:basedOn w:val="a0"/>
    <w:next w:val="a0"/>
    <w:uiPriority w:val="99"/>
    <w:rsid w:val="00DA2CA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11">
    <w:name w:val="Основной текст с отступом 21"/>
    <w:basedOn w:val="a0"/>
    <w:uiPriority w:val="99"/>
    <w:rsid w:val="00DA2CAE"/>
    <w:pPr>
      <w:suppressAutoHyphens/>
      <w:spacing w:after="0" w:line="240" w:lineRule="auto"/>
      <w:ind w:firstLine="720"/>
    </w:pPr>
    <w:rPr>
      <w:rFonts w:ascii="Calibri" w:eastAsia="Times New Roman" w:hAnsi="Calibri" w:cs="Calibri"/>
      <w:sz w:val="24"/>
      <w:szCs w:val="24"/>
      <w:lang w:eastAsia="ar-SA"/>
    </w:rPr>
  </w:style>
  <w:style w:type="character" w:customStyle="1" w:styleId="81">
    <w:name w:val="Основной текст (8)"/>
    <w:uiPriority w:val="99"/>
    <w:rsid w:val="00DA2CAE"/>
    <w:rPr>
      <w:rFonts w:ascii="Times New Roman" w:hAnsi="Times New Roman" w:cs="Times New Roman"/>
      <w:color w:val="000000"/>
      <w:spacing w:val="0"/>
      <w:w w:val="100"/>
      <w:position w:val="0"/>
      <w:sz w:val="27"/>
      <w:szCs w:val="27"/>
      <w:u w:val="none"/>
      <w:lang w:val="ru-RU"/>
    </w:rPr>
  </w:style>
  <w:style w:type="character" w:customStyle="1" w:styleId="af8">
    <w:name w:val="Обычный (веб) Знак"/>
    <w:link w:val="af7"/>
    <w:rsid w:val="00DA2CAE"/>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6047">
      <w:bodyDiv w:val="1"/>
      <w:marLeft w:val="0"/>
      <w:marRight w:val="0"/>
      <w:marTop w:val="0"/>
      <w:marBottom w:val="0"/>
      <w:divBdr>
        <w:top w:val="none" w:sz="0" w:space="0" w:color="auto"/>
        <w:left w:val="none" w:sz="0" w:space="0" w:color="auto"/>
        <w:bottom w:val="none" w:sz="0" w:space="0" w:color="auto"/>
        <w:right w:val="none" w:sz="0" w:space="0" w:color="auto"/>
      </w:divBdr>
    </w:div>
    <w:div w:id="98111861">
      <w:bodyDiv w:val="1"/>
      <w:marLeft w:val="0"/>
      <w:marRight w:val="0"/>
      <w:marTop w:val="0"/>
      <w:marBottom w:val="0"/>
      <w:divBdr>
        <w:top w:val="none" w:sz="0" w:space="0" w:color="auto"/>
        <w:left w:val="none" w:sz="0" w:space="0" w:color="auto"/>
        <w:bottom w:val="none" w:sz="0" w:space="0" w:color="auto"/>
        <w:right w:val="none" w:sz="0" w:space="0" w:color="auto"/>
      </w:divBdr>
    </w:div>
    <w:div w:id="1325662550">
      <w:bodyDiv w:val="1"/>
      <w:marLeft w:val="0"/>
      <w:marRight w:val="0"/>
      <w:marTop w:val="0"/>
      <w:marBottom w:val="0"/>
      <w:divBdr>
        <w:top w:val="none" w:sz="0" w:space="0" w:color="auto"/>
        <w:left w:val="none" w:sz="0" w:space="0" w:color="auto"/>
        <w:bottom w:val="none" w:sz="0" w:space="0" w:color="auto"/>
        <w:right w:val="none" w:sz="0" w:space="0" w:color="auto"/>
      </w:divBdr>
    </w:div>
    <w:div w:id="1566258764">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hyperlink" Target="garantF1://70043450.1" TargetMode="External"/><Relationship Id="rId18" Type="http://schemas.openxmlformats.org/officeDocument/2006/relationships/hyperlink" Target="garantF1://10005872.0" TargetMode="External"/><Relationship Id="rId26" Type="http://schemas.openxmlformats.org/officeDocument/2006/relationships/hyperlink" Target="garantF1://12025268.5" TargetMode="External"/><Relationship Id="rId3" Type="http://schemas.openxmlformats.org/officeDocument/2006/relationships/settings" Target="settings.xml"/><Relationship Id="rId21" Type="http://schemas.openxmlformats.org/officeDocument/2006/relationships/hyperlink" Target="garantF1://70292898.1001" TargetMode="External"/><Relationship Id="rId34" Type="http://schemas.openxmlformats.org/officeDocument/2006/relationships/fontTable" Target="fontTable.xml"/><Relationship Id="rId7" Type="http://schemas.openxmlformats.org/officeDocument/2006/relationships/hyperlink" Target="http://www.gunib.ru" TargetMode="External"/><Relationship Id="rId12" Type="http://schemas.openxmlformats.org/officeDocument/2006/relationships/hyperlink" Target="garantF1://5532903.0" TargetMode="External"/><Relationship Id="rId17" Type="http://schemas.openxmlformats.org/officeDocument/2006/relationships/hyperlink" Target="garantF1://70191362.108518" TargetMode="External"/><Relationship Id="rId25" Type="http://schemas.openxmlformats.org/officeDocument/2006/relationships/hyperlink" Target="garantF1://70292898.1001"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5532903.0" TargetMode="External"/><Relationship Id="rId20" Type="http://schemas.openxmlformats.org/officeDocument/2006/relationships/hyperlink" Target="garantF1://83048.1000" TargetMode="External"/><Relationship Id="rId29" Type="http://schemas.openxmlformats.org/officeDocument/2006/relationships/hyperlink" Target="garantF1://553290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25267.557" TargetMode="External"/><Relationship Id="rId24" Type="http://schemas.openxmlformats.org/officeDocument/2006/relationships/hyperlink" Target="garantF1://12025268.1052" TargetMode="External"/><Relationship Id="rId32" Type="http://schemas.openxmlformats.org/officeDocument/2006/relationships/hyperlink" Target="garantF1://12025268.5" TargetMode="External"/><Relationship Id="rId5" Type="http://schemas.openxmlformats.org/officeDocument/2006/relationships/footnotes" Target="footnotes.xml"/><Relationship Id="rId15" Type="http://schemas.openxmlformats.org/officeDocument/2006/relationships/hyperlink" Target="garantF1://5532903.0" TargetMode="External"/><Relationship Id="rId23" Type="http://schemas.openxmlformats.org/officeDocument/2006/relationships/hyperlink" Target="garantF1://12025268.7000" TargetMode="External"/><Relationship Id="rId28" Type="http://schemas.openxmlformats.org/officeDocument/2006/relationships/hyperlink" Target="garantF1://10003000.0" TargetMode="External"/><Relationship Id="rId36" Type="http://schemas.openxmlformats.org/officeDocument/2006/relationships/theme" Target="theme/theme1.xml"/><Relationship Id="rId10" Type="http://schemas.openxmlformats.org/officeDocument/2006/relationships/hyperlink" Target="garantF1://70191362.34" TargetMode="External"/><Relationship Id="rId19" Type="http://schemas.openxmlformats.org/officeDocument/2006/relationships/hyperlink" Target="garantF1://85100.1000" TargetMode="External"/><Relationship Id="rId31" Type="http://schemas.openxmlformats.org/officeDocument/2006/relationships/hyperlink" Target="garantF1://70191362.4" TargetMode="External"/><Relationship Id="rId4" Type="http://schemas.openxmlformats.org/officeDocument/2006/relationships/webSettings" Target="webSettings.xml"/><Relationship Id="rId9" Type="http://schemas.openxmlformats.org/officeDocument/2006/relationships/hyperlink" Target="garantF1://5532903.0" TargetMode="External"/><Relationship Id="rId14" Type="http://schemas.openxmlformats.org/officeDocument/2006/relationships/hyperlink" Target="garantF1://70250294.1000" TargetMode="External"/><Relationship Id="rId22" Type="http://schemas.openxmlformats.org/officeDocument/2006/relationships/hyperlink" Target="garantF1://12025146.27" TargetMode="External"/><Relationship Id="rId27" Type="http://schemas.openxmlformats.org/officeDocument/2006/relationships/hyperlink" Target="garantF1://12025268.225" TargetMode="External"/><Relationship Id="rId30" Type="http://schemas.openxmlformats.org/officeDocument/2006/relationships/hyperlink" Target="garantF1://12025268.331"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4E0804EC042C9A3D4F83E98B87A15"/>
        <w:category>
          <w:name w:val="Общие"/>
          <w:gallery w:val="placeholder"/>
        </w:category>
        <w:types>
          <w:type w:val="bbPlcHdr"/>
        </w:types>
        <w:behaviors>
          <w:behavior w:val="content"/>
        </w:behaviors>
        <w:guid w:val="{5CCA30FB-3627-4279-ABBD-7E549B7A5578}"/>
      </w:docPartPr>
      <w:docPartBody>
        <w:p w:rsidR="004A0BCA" w:rsidRDefault="009C37C6" w:rsidP="009C37C6">
          <w:pPr>
            <w:pStyle w:val="A814E0804EC042C9A3D4F83E98B87A15"/>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Microsoft Sans Serif"/>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B5"/>
    <w:rsid w:val="0002402A"/>
    <w:rsid w:val="00063318"/>
    <w:rsid w:val="00151EE8"/>
    <w:rsid w:val="00166697"/>
    <w:rsid w:val="00177E71"/>
    <w:rsid w:val="001A1169"/>
    <w:rsid w:val="001B6597"/>
    <w:rsid w:val="001B67A4"/>
    <w:rsid w:val="001D4583"/>
    <w:rsid w:val="001E6D2E"/>
    <w:rsid w:val="001F4F4E"/>
    <w:rsid w:val="002750FA"/>
    <w:rsid w:val="0029163B"/>
    <w:rsid w:val="002D3C34"/>
    <w:rsid w:val="002D4D13"/>
    <w:rsid w:val="002E0042"/>
    <w:rsid w:val="002E369B"/>
    <w:rsid w:val="00301ACC"/>
    <w:rsid w:val="00361DD8"/>
    <w:rsid w:val="003627D0"/>
    <w:rsid w:val="00366B1D"/>
    <w:rsid w:val="003870ED"/>
    <w:rsid w:val="003B7562"/>
    <w:rsid w:val="003E6870"/>
    <w:rsid w:val="003E7EC4"/>
    <w:rsid w:val="00423541"/>
    <w:rsid w:val="00430691"/>
    <w:rsid w:val="004310B4"/>
    <w:rsid w:val="00437A04"/>
    <w:rsid w:val="0045111B"/>
    <w:rsid w:val="00462DCB"/>
    <w:rsid w:val="004A0BCA"/>
    <w:rsid w:val="004B366A"/>
    <w:rsid w:val="004C0F9D"/>
    <w:rsid w:val="004D71D7"/>
    <w:rsid w:val="005218F8"/>
    <w:rsid w:val="005319B2"/>
    <w:rsid w:val="005516D5"/>
    <w:rsid w:val="00557338"/>
    <w:rsid w:val="00560B84"/>
    <w:rsid w:val="00641603"/>
    <w:rsid w:val="00687F0F"/>
    <w:rsid w:val="006A6E5A"/>
    <w:rsid w:val="006C1AFE"/>
    <w:rsid w:val="007173D6"/>
    <w:rsid w:val="007176FC"/>
    <w:rsid w:val="007372B0"/>
    <w:rsid w:val="00765599"/>
    <w:rsid w:val="007B2FE7"/>
    <w:rsid w:val="008035E4"/>
    <w:rsid w:val="00867B2D"/>
    <w:rsid w:val="008A26FD"/>
    <w:rsid w:val="008B2062"/>
    <w:rsid w:val="00906905"/>
    <w:rsid w:val="00962D58"/>
    <w:rsid w:val="0099262C"/>
    <w:rsid w:val="009C0DA4"/>
    <w:rsid w:val="009C37C6"/>
    <w:rsid w:val="00A37421"/>
    <w:rsid w:val="00A551AE"/>
    <w:rsid w:val="00A62EE4"/>
    <w:rsid w:val="00A97D5C"/>
    <w:rsid w:val="00AC51BA"/>
    <w:rsid w:val="00AF0E60"/>
    <w:rsid w:val="00B00AAD"/>
    <w:rsid w:val="00B069FC"/>
    <w:rsid w:val="00B23C85"/>
    <w:rsid w:val="00B24A04"/>
    <w:rsid w:val="00B55794"/>
    <w:rsid w:val="00B72A80"/>
    <w:rsid w:val="00B8245A"/>
    <w:rsid w:val="00B94502"/>
    <w:rsid w:val="00BB40D3"/>
    <w:rsid w:val="00BF707B"/>
    <w:rsid w:val="00C22D88"/>
    <w:rsid w:val="00C2696C"/>
    <w:rsid w:val="00C529A4"/>
    <w:rsid w:val="00C84BB5"/>
    <w:rsid w:val="00CC636E"/>
    <w:rsid w:val="00D03817"/>
    <w:rsid w:val="00D208E9"/>
    <w:rsid w:val="00D871AA"/>
    <w:rsid w:val="00DC656E"/>
    <w:rsid w:val="00DE0B0C"/>
    <w:rsid w:val="00DF4A61"/>
    <w:rsid w:val="00E15F93"/>
    <w:rsid w:val="00E5762F"/>
    <w:rsid w:val="00E90743"/>
    <w:rsid w:val="00E92BCC"/>
    <w:rsid w:val="00EC5A94"/>
    <w:rsid w:val="00EE6AED"/>
    <w:rsid w:val="00F25D08"/>
    <w:rsid w:val="00F42130"/>
    <w:rsid w:val="00FA6A40"/>
    <w:rsid w:val="00FA7F1C"/>
    <w:rsid w:val="00FD7441"/>
    <w:rsid w:val="00FF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01ACC"/>
    <w:rPr>
      <w:color w:val="808080"/>
    </w:rPr>
  </w:style>
  <w:style w:type="paragraph" w:customStyle="1" w:styleId="6F227AB93B4647B9BA44E6BD441E2BE5">
    <w:name w:val="6F227AB93B4647B9BA44E6BD441E2BE5"/>
    <w:rsid w:val="00366B1D"/>
  </w:style>
  <w:style w:type="paragraph" w:customStyle="1" w:styleId="0BE7CC9ACCFF416C9BE0410A2B8EDC02">
    <w:name w:val="0BE7CC9ACCFF416C9BE0410A2B8EDC02"/>
    <w:rsid w:val="00366B1D"/>
  </w:style>
  <w:style w:type="paragraph" w:customStyle="1" w:styleId="A814E0804EC042C9A3D4F83E98B87A15">
    <w:name w:val="A814E0804EC042C9A3D4F83E98B87A15"/>
    <w:rsid w:val="009C37C6"/>
  </w:style>
  <w:style w:type="paragraph" w:customStyle="1" w:styleId="7BC6B8D7ED2647A2B232AD7865325A74">
    <w:name w:val="7BC6B8D7ED2647A2B232AD7865325A74"/>
    <w:rsid w:val="00301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11742</Words>
  <Characters>66933</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Гунибский район</cp:lastModifiedBy>
  <cp:revision>5</cp:revision>
  <cp:lastPrinted>2024-01-18T13:34:00Z</cp:lastPrinted>
  <dcterms:created xsi:type="dcterms:W3CDTF">2024-06-04T14:20:00Z</dcterms:created>
  <dcterms:modified xsi:type="dcterms:W3CDTF">2024-07-30T12:29:00Z</dcterms:modified>
</cp:coreProperties>
</file>