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Собрание депутатов муниципального образования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«Гунибский район»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</w:p>
    <w:p w:rsidR="00C263C0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РЕШЕНИЕ №</w:t>
      </w:r>
      <w:r w:rsidR="00072451">
        <w:rPr>
          <w:b/>
          <w:sz w:val="28"/>
          <w:szCs w:val="28"/>
        </w:rPr>
        <w:t xml:space="preserve"> ____</w:t>
      </w:r>
    </w:p>
    <w:p w:rsidR="00596710" w:rsidRPr="0095775C" w:rsidRDefault="00596710" w:rsidP="00D468C6">
      <w:pPr>
        <w:jc w:val="center"/>
        <w:rPr>
          <w:b/>
          <w:sz w:val="28"/>
          <w:szCs w:val="28"/>
        </w:rPr>
      </w:pP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 xml:space="preserve">от </w:t>
      </w:r>
      <w:r w:rsidR="00072451">
        <w:rPr>
          <w:b/>
          <w:sz w:val="28"/>
          <w:szCs w:val="28"/>
        </w:rPr>
        <w:t>____</w:t>
      </w:r>
      <w:r w:rsidRPr="0095775C">
        <w:rPr>
          <w:b/>
          <w:sz w:val="28"/>
          <w:szCs w:val="28"/>
        </w:rPr>
        <w:t xml:space="preserve"> .0</w:t>
      </w:r>
      <w:r w:rsidR="00E05B5E">
        <w:rPr>
          <w:b/>
          <w:sz w:val="28"/>
          <w:szCs w:val="28"/>
        </w:rPr>
        <w:t>8</w:t>
      </w:r>
      <w:r w:rsidRPr="0095775C">
        <w:rPr>
          <w:b/>
          <w:sz w:val="28"/>
          <w:szCs w:val="28"/>
        </w:rPr>
        <w:t>.202</w:t>
      </w:r>
      <w:r w:rsidR="00596710">
        <w:rPr>
          <w:b/>
          <w:sz w:val="28"/>
          <w:szCs w:val="28"/>
        </w:rPr>
        <w:t>3</w:t>
      </w:r>
      <w:r w:rsidRPr="0095775C">
        <w:rPr>
          <w:b/>
          <w:sz w:val="28"/>
          <w:szCs w:val="28"/>
        </w:rPr>
        <w:t xml:space="preserve"> года</w:t>
      </w:r>
    </w:p>
    <w:p w:rsidR="00EE61E9" w:rsidRPr="0095775C" w:rsidRDefault="00EE61E9" w:rsidP="00D468C6">
      <w:pPr>
        <w:tabs>
          <w:tab w:val="left" w:pos="1289"/>
        </w:tabs>
        <w:jc w:val="center"/>
        <w:rPr>
          <w:b/>
          <w:sz w:val="28"/>
          <w:szCs w:val="28"/>
        </w:rPr>
      </w:pPr>
    </w:p>
    <w:p w:rsidR="00077484" w:rsidRDefault="00077484" w:rsidP="00077484">
      <w:pPr>
        <w:spacing w:line="276" w:lineRule="auto"/>
        <w:jc w:val="center"/>
        <w:rPr>
          <w:b/>
          <w:sz w:val="28"/>
          <w:szCs w:val="28"/>
        </w:rPr>
      </w:pPr>
    </w:p>
    <w:p w:rsidR="00077484" w:rsidRDefault="00077484" w:rsidP="00077484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индикаторов риска нарушения обязательных требований, проверяемых в рамках осуществления муниципального жилищного контроля на территории </w:t>
      </w:r>
      <w:r w:rsidR="008C2C49">
        <w:rPr>
          <w:b/>
          <w:sz w:val="28"/>
          <w:szCs w:val="28"/>
        </w:rPr>
        <w:t>МО</w:t>
      </w:r>
      <w:r>
        <w:rPr>
          <w:b/>
          <w:sz w:val="28"/>
          <w:szCs w:val="28"/>
        </w:rPr>
        <w:t xml:space="preserve"> «</w:t>
      </w:r>
      <w:r w:rsidR="008C2C49">
        <w:rPr>
          <w:b/>
          <w:sz w:val="28"/>
          <w:szCs w:val="28"/>
        </w:rPr>
        <w:t>Гунибский</w:t>
      </w:r>
      <w:r>
        <w:rPr>
          <w:b/>
          <w:sz w:val="28"/>
          <w:szCs w:val="28"/>
        </w:rPr>
        <w:t xml:space="preserve"> район»</w:t>
      </w:r>
    </w:p>
    <w:p w:rsidR="00077484" w:rsidRDefault="00077484" w:rsidP="00077484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872820" w:rsidRDefault="001F7E5B" w:rsidP="00077484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077484">
        <w:rPr>
          <w:sz w:val="28"/>
          <w:szCs w:val="28"/>
        </w:rPr>
        <w:t xml:space="preserve"> с Федеральным закон</w:t>
      </w:r>
      <w:r>
        <w:rPr>
          <w:sz w:val="28"/>
          <w:szCs w:val="28"/>
        </w:rPr>
        <w:t>ом</w:t>
      </w:r>
      <w:r w:rsidR="00077484">
        <w:rPr>
          <w:sz w:val="28"/>
          <w:szCs w:val="28"/>
        </w:rPr>
        <w:t xml:space="preserve"> от 31 июля 2020 года №248-ФЗ «О государственном контроле (надзоре) и муниципальном контроле в Российской Федерации», </w:t>
      </w:r>
      <w:r w:rsidR="00A8625A">
        <w:rPr>
          <w:sz w:val="28"/>
          <w:szCs w:val="28"/>
        </w:rPr>
        <w:t xml:space="preserve">Федеральным законом </w:t>
      </w:r>
      <w:r w:rsidR="00077484">
        <w:rPr>
          <w:sz w:val="28"/>
          <w:szCs w:val="28"/>
        </w:rPr>
        <w:t>от 06 октября 2003 года №131-ФЗ «Об общих принципах организации местного самоуправления в Российской Федерации»,</w:t>
      </w:r>
      <w:r w:rsidR="00425FD7">
        <w:rPr>
          <w:sz w:val="28"/>
          <w:szCs w:val="28"/>
        </w:rPr>
        <w:t xml:space="preserve"> Решением собрания депутатов МО «Гунибский район» №44 от 23.12.2021года «Об утверждении Положения о муниципальном жилищном контроле на территории МО «Гунибский район</w:t>
      </w:r>
      <w:proofErr w:type="gramEnd"/>
      <w:r w:rsidR="00425FD7">
        <w:rPr>
          <w:sz w:val="28"/>
          <w:szCs w:val="28"/>
        </w:rPr>
        <w:t xml:space="preserve">», </w:t>
      </w:r>
      <w:r w:rsidR="00077484">
        <w:rPr>
          <w:sz w:val="28"/>
          <w:szCs w:val="28"/>
        </w:rPr>
        <w:t xml:space="preserve"> Собрание депутатов муниципального </w:t>
      </w:r>
      <w:r w:rsidR="00E05B5E">
        <w:rPr>
          <w:sz w:val="28"/>
          <w:szCs w:val="28"/>
        </w:rPr>
        <w:t>образования</w:t>
      </w:r>
      <w:r w:rsidR="00077484">
        <w:rPr>
          <w:sz w:val="28"/>
          <w:szCs w:val="28"/>
        </w:rPr>
        <w:t xml:space="preserve"> «</w:t>
      </w:r>
      <w:r w:rsidR="00E05B5E">
        <w:rPr>
          <w:sz w:val="28"/>
          <w:szCs w:val="28"/>
        </w:rPr>
        <w:t>Гунибский</w:t>
      </w:r>
      <w:r w:rsidR="00077484">
        <w:rPr>
          <w:sz w:val="28"/>
          <w:szCs w:val="28"/>
        </w:rPr>
        <w:t xml:space="preserve"> район»</w:t>
      </w:r>
    </w:p>
    <w:p w:rsidR="00077484" w:rsidRDefault="00872820" w:rsidP="0007748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077484">
        <w:rPr>
          <w:sz w:val="28"/>
          <w:szCs w:val="28"/>
        </w:rPr>
        <w:t xml:space="preserve"> </w:t>
      </w:r>
      <w:r w:rsidR="00077484">
        <w:rPr>
          <w:b/>
          <w:sz w:val="28"/>
          <w:szCs w:val="28"/>
        </w:rPr>
        <w:t>РЕШ</w:t>
      </w:r>
      <w:r>
        <w:rPr>
          <w:b/>
          <w:sz w:val="28"/>
          <w:szCs w:val="28"/>
        </w:rPr>
        <w:t>ИЛО</w:t>
      </w:r>
      <w:r w:rsidR="00077484">
        <w:rPr>
          <w:b/>
          <w:sz w:val="28"/>
          <w:szCs w:val="28"/>
        </w:rPr>
        <w:t>:</w:t>
      </w:r>
    </w:p>
    <w:p w:rsidR="00077484" w:rsidRDefault="00077484" w:rsidP="0007748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индикаторов риска нарушения обязательных требований, проверяемых в рамках осуществления муниципального жилищного контроля на территории </w:t>
      </w:r>
      <w:r w:rsidR="003B0D61">
        <w:rPr>
          <w:sz w:val="28"/>
          <w:szCs w:val="28"/>
        </w:rPr>
        <w:t>МО</w:t>
      </w:r>
      <w:r>
        <w:rPr>
          <w:sz w:val="28"/>
          <w:szCs w:val="28"/>
        </w:rPr>
        <w:t xml:space="preserve"> «</w:t>
      </w:r>
      <w:r w:rsidR="003B0D61">
        <w:rPr>
          <w:sz w:val="28"/>
          <w:szCs w:val="28"/>
        </w:rPr>
        <w:t>Гунибский</w:t>
      </w:r>
      <w:r>
        <w:rPr>
          <w:sz w:val="28"/>
          <w:szCs w:val="28"/>
        </w:rPr>
        <w:t xml:space="preserve"> район» (прилагается).</w:t>
      </w:r>
    </w:p>
    <w:p w:rsidR="00DF4495" w:rsidRDefault="0022692F" w:rsidP="00DF449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4495">
        <w:rPr>
          <w:sz w:val="28"/>
          <w:szCs w:val="28"/>
        </w:rPr>
        <w:t>. Опубликовать настоящее решение в районной газете «Гуниб» и  разместить на официальном сайте администрации МО «Гунибский район».</w:t>
      </w:r>
    </w:p>
    <w:p w:rsidR="00DF4495" w:rsidRDefault="0022692F" w:rsidP="00DF449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F4495">
        <w:rPr>
          <w:sz w:val="28"/>
          <w:szCs w:val="28"/>
        </w:rPr>
        <w:t>.</w:t>
      </w:r>
      <w:r w:rsidR="00FD0061">
        <w:rPr>
          <w:sz w:val="28"/>
          <w:szCs w:val="28"/>
        </w:rPr>
        <w:t xml:space="preserve"> </w:t>
      </w:r>
      <w:r w:rsidR="00DF4495">
        <w:rPr>
          <w:sz w:val="28"/>
          <w:szCs w:val="28"/>
        </w:rPr>
        <w:t xml:space="preserve"> </w:t>
      </w:r>
      <w:proofErr w:type="gramStart"/>
      <w:r w:rsidR="00DF4495">
        <w:rPr>
          <w:sz w:val="28"/>
          <w:szCs w:val="28"/>
        </w:rPr>
        <w:t>Контроль за</w:t>
      </w:r>
      <w:proofErr w:type="gramEnd"/>
      <w:r w:rsidR="00DF4495">
        <w:rPr>
          <w:sz w:val="28"/>
          <w:szCs w:val="28"/>
        </w:rPr>
        <w:t xml:space="preserve"> исполнением настоящего решения оставляю за собой.</w:t>
      </w:r>
    </w:p>
    <w:p w:rsidR="00DF4495" w:rsidRDefault="0022692F" w:rsidP="00DF449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449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077484" w:rsidRDefault="00077484" w:rsidP="00077484">
      <w:pPr>
        <w:spacing w:line="276" w:lineRule="auto"/>
        <w:jc w:val="both"/>
        <w:rPr>
          <w:sz w:val="28"/>
          <w:szCs w:val="28"/>
        </w:rPr>
      </w:pPr>
    </w:p>
    <w:p w:rsidR="00077484" w:rsidRDefault="00DF4495" w:rsidP="00077484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</w:t>
      </w:r>
    </w:p>
    <w:p w:rsidR="00665EC6" w:rsidRDefault="00665EC6" w:rsidP="00665EC6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>Председатель Собрания депутатов</w:t>
      </w:r>
    </w:p>
    <w:p w:rsidR="00665EC6" w:rsidRDefault="00665EC6" w:rsidP="00665EC6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МО «Гунибский район»                                          Г.А. </w:t>
      </w:r>
      <w:proofErr w:type="spellStart"/>
      <w:r>
        <w:rPr>
          <w:b/>
          <w:sz w:val="28"/>
          <w:szCs w:val="28"/>
          <w:lang w:bidi="he-IL"/>
        </w:rPr>
        <w:t>Абдулаев</w:t>
      </w:r>
      <w:proofErr w:type="spellEnd"/>
      <w:r>
        <w:rPr>
          <w:b/>
          <w:sz w:val="28"/>
          <w:szCs w:val="28"/>
          <w:lang w:bidi="he-IL"/>
        </w:rPr>
        <w:t xml:space="preserve">  </w:t>
      </w:r>
    </w:p>
    <w:p w:rsidR="00665EC6" w:rsidRDefault="00665EC6" w:rsidP="00665EC6">
      <w:pPr>
        <w:spacing w:line="276" w:lineRule="auto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      </w:t>
      </w:r>
    </w:p>
    <w:p w:rsidR="00665EC6" w:rsidRDefault="00665EC6" w:rsidP="00665EC6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665EC6" w:rsidRPr="001A700A" w:rsidRDefault="00665EC6" w:rsidP="00665EC6">
      <w:pPr>
        <w:spacing w:line="276" w:lineRule="auto"/>
        <w:jc w:val="both"/>
        <w:rPr>
          <w:rStyle w:val="a8"/>
          <w:bCs w:val="0"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      </w:t>
      </w:r>
      <w:r>
        <w:rPr>
          <w:rStyle w:val="a8"/>
          <w:color w:val="000000"/>
          <w:sz w:val="28"/>
          <w:szCs w:val="28"/>
        </w:rPr>
        <w:t>Глава администрации</w:t>
      </w:r>
    </w:p>
    <w:p w:rsidR="00665EC6" w:rsidRDefault="00665EC6" w:rsidP="00665EC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Style w:val="a8"/>
          <w:color w:val="000000"/>
          <w:sz w:val="28"/>
          <w:szCs w:val="28"/>
        </w:rPr>
        <w:t>МО «Гунибский район»                                          Р.Р. Гусейнов</w:t>
      </w:r>
    </w:p>
    <w:p w:rsidR="00665EC6" w:rsidRDefault="00665EC6" w:rsidP="00665EC6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DF4495" w:rsidRDefault="00DF4495" w:rsidP="00077484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DF4495" w:rsidRDefault="00DF4495" w:rsidP="00077484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DF4495" w:rsidRDefault="00DF4495" w:rsidP="00077484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DF4495" w:rsidRDefault="00DF4495" w:rsidP="00077484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077484" w:rsidRDefault="00077484" w:rsidP="00DE6206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CB22EC" w:rsidRDefault="00CB22EC" w:rsidP="00CB22EC">
      <w:pPr>
        <w:framePr w:w="3479" w:h="1378" w:hRule="exact" w:hSpace="180" w:wrap="around" w:vAnchor="text" w:hAnchor="page" w:x="7345" w:y="295"/>
        <w:jc w:val="center"/>
        <w:rPr>
          <w:szCs w:val="28"/>
        </w:rPr>
      </w:pPr>
      <w:r>
        <w:rPr>
          <w:b/>
          <w:sz w:val="28"/>
          <w:szCs w:val="28"/>
          <w:lang w:bidi="he-IL"/>
        </w:rPr>
        <w:lastRenderedPageBreak/>
        <w:t xml:space="preserve">                                                                                      </w:t>
      </w:r>
      <w:r>
        <w:rPr>
          <w:szCs w:val="28"/>
        </w:rPr>
        <w:t>Приложение</w:t>
      </w:r>
    </w:p>
    <w:p w:rsidR="00CB22EC" w:rsidRDefault="00CB22EC" w:rsidP="00CB22EC">
      <w:pPr>
        <w:framePr w:w="3479" w:h="1378" w:hRule="exact" w:hSpace="180" w:wrap="around" w:vAnchor="text" w:hAnchor="page" w:x="7345" w:y="295"/>
        <w:jc w:val="center"/>
        <w:rPr>
          <w:szCs w:val="28"/>
        </w:rPr>
      </w:pPr>
      <w:r>
        <w:rPr>
          <w:szCs w:val="28"/>
        </w:rPr>
        <w:t>к решению Собрания депутатов МО «Гунибский район»</w:t>
      </w:r>
    </w:p>
    <w:p w:rsidR="00CB22EC" w:rsidRDefault="00CB22EC" w:rsidP="00CB22EC">
      <w:pPr>
        <w:framePr w:w="3479" w:h="1378" w:hRule="exact" w:hSpace="180" w:wrap="around" w:vAnchor="text" w:hAnchor="page" w:x="7345" w:y="295"/>
        <w:rPr>
          <w:szCs w:val="28"/>
        </w:rPr>
      </w:pPr>
    </w:p>
    <w:p w:rsidR="00CB22EC" w:rsidRDefault="00CB22EC" w:rsidP="00CB22EC">
      <w:pPr>
        <w:framePr w:w="3479" w:h="1378" w:hRule="exact" w:hSpace="180" w:wrap="around" w:vAnchor="text" w:hAnchor="page" w:x="7345" w:y="295"/>
        <w:jc w:val="center"/>
        <w:rPr>
          <w:szCs w:val="28"/>
        </w:rPr>
      </w:pPr>
      <w:r>
        <w:rPr>
          <w:szCs w:val="28"/>
        </w:rPr>
        <w:t>от «___»___________2023 г. №____</w:t>
      </w:r>
    </w:p>
    <w:p w:rsidR="0041441C" w:rsidRDefault="0041441C" w:rsidP="0041441C">
      <w:pPr>
        <w:jc w:val="center"/>
        <w:rPr>
          <w:b/>
          <w:bCs/>
          <w:sz w:val="28"/>
          <w:szCs w:val="28"/>
        </w:rPr>
      </w:pPr>
    </w:p>
    <w:p w:rsidR="00077484" w:rsidRDefault="00077484" w:rsidP="0075428F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077484" w:rsidRDefault="00077484" w:rsidP="00077484">
      <w:pPr>
        <w:framePr w:w="3479" w:h="1378" w:hRule="exact" w:hSpace="180" w:wrap="around" w:vAnchor="text" w:hAnchor="page" w:x="7146" w:y="261"/>
        <w:jc w:val="center"/>
        <w:rPr>
          <w:szCs w:val="28"/>
        </w:rPr>
      </w:pPr>
    </w:p>
    <w:p w:rsidR="00077484" w:rsidRDefault="00077484" w:rsidP="00373DFD">
      <w:pPr>
        <w:rPr>
          <w:b/>
          <w:bCs/>
          <w:sz w:val="28"/>
          <w:szCs w:val="28"/>
        </w:rPr>
      </w:pP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9F7DD9" w:rsidRDefault="009F7DD9" w:rsidP="00077484">
      <w:pPr>
        <w:jc w:val="center"/>
        <w:rPr>
          <w:b/>
          <w:bCs/>
          <w:sz w:val="28"/>
          <w:szCs w:val="28"/>
        </w:rPr>
      </w:pPr>
    </w:p>
    <w:p w:rsidR="00B75179" w:rsidRDefault="00B75179" w:rsidP="00077484">
      <w:pPr>
        <w:jc w:val="center"/>
        <w:rPr>
          <w:b/>
          <w:bCs/>
          <w:sz w:val="28"/>
          <w:szCs w:val="28"/>
        </w:rPr>
      </w:pPr>
    </w:p>
    <w:p w:rsidR="00B75179" w:rsidRDefault="00B75179" w:rsidP="00077484">
      <w:pPr>
        <w:jc w:val="center"/>
        <w:rPr>
          <w:b/>
          <w:bCs/>
          <w:sz w:val="28"/>
          <w:szCs w:val="28"/>
        </w:rPr>
      </w:pPr>
    </w:p>
    <w:p w:rsidR="00B75179" w:rsidRPr="00480487" w:rsidRDefault="00077484" w:rsidP="00480487">
      <w:pPr>
        <w:widowControl w:val="0"/>
        <w:spacing w:line="240" w:lineRule="atLeast"/>
        <w:jc w:val="center"/>
        <w:rPr>
          <w:b/>
          <w:szCs w:val="22"/>
          <w:shd w:val="clear" w:color="auto" w:fill="F1C100"/>
        </w:rPr>
      </w:pPr>
      <w:r>
        <w:rPr>
          <w:b/>
          <w:sz w:val="28"/>
          <w:szCs w:val="22"/>
        </w:rPr>
        <w:t xml:space="preserve">Перечень индикаторов риска </w:t>
      </w:r>
      <w:r w:rsidR="009F7DD9">
        <w:rPr>
          <w:b/>
          <w:sz w:val="28"/>
          <w:szCs w:val="22"/>
        </w:rPr>
        <w:t xml:space="preserve">нарушения </w:t>
      </w:r>
      <w:r w:rsidR="00B75179">
        <w:rPr>
          <w:b/>
          <w:sz w:val="28"/>
          <w:szCs w:val="22"/>
        </w:rPr>
        <w:t>обязательных требований,</w:t>
      </w:r>
    </w:p>
    <w:p w:rsidR="00077484" w:rsidRDefault="00077484" w:rsidP="00480487">
      <w:pPr>
        <w:widowControl w:val="0"/>
        <w:spacing w:line="240" w:lineRule="atLeast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используемых при осуществлении муниципального жилищного контроля</w:t>
      </w:r>
      <w:r w:rsidR="00703719">
        <w:rPr>
          <w:b/>
          <w:sz w:val="28"/>
          <w:szCs w:val="22"/>
        </w:rPr>
        <w:t xml:space="preserve">  на территории МО «Гунибский район»</w:t>
      </w:r>
      <w:r>
        <w:rPr>
          <w:b/>
          <w:sz w:val="28"/>
          <w:szCs w:val="22"/>
        </w:rPr>
        <w:t xml:space="preserve"> </w:t>
      </w:r>
    </w:p>
    <w:p w:rsidR="00077484" w:rsidRDefault="00077484" w:rsidP="00480487">
      <w:pPr>
        <w:widowControl w:val="0"/>
        <w:spacing w:line="240" w:lineRule="atLeast"/>
        <w:ind w:firstLine="720"/>
        <w:jc w:val="both"/>
        <w:rPr>
          <w:b/>
          <w:sz w:val="28"/>
          <w:szCs w:val="22"/>
        </w:rPr>
      </w:pPr>
    </w:p>
    <w:p w:rsidR="00077484" w:rsidRDefault="00077484" w:rsidP="00077484">
      <w:pPr>
        <w:widowControl w:val="0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r>
        <w:rPr>
          <w:sz w:val="28"/>
          <w:szCs w:val="22"/>
        </w:rPr>
        <w:t>Поступление в контрольный орган в течение трех месяцев подряд двух и более протоколов общего собрания собственников помещений                        в многоквартирном доме, содержащих решения по аналогичным вопросам повестки дня.</w:t>
      </w:r>
    </w:p>
    <w:p w:rsidR="00077484" w:rsidRDefault="00077484" w:rsidP="00077484">
      <w:pPr>
        <w:widowControl w:val="0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proofErr w:type="gramStart"/>
      <w:r>
        <w:rPr>
          <w:sz w:val="28"/>
          <w:szCs w:val="22"/>
        </w:rPr>
        <w:t>Поступление в контрольный орган обращений граждан,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о фактах нарушений обязательного требования, отнесенного к предмету муниципального контроля                                      (за исключением обращений (информаций), послуживших основанием для проведения внепланового контрольного (надзорного) мероприятия                                     в соответствии с частью 12 статьи 66 Федерального закона от 31.07.2020                       № 248-ФЗ «О государственном контроле (надзоре</w:t>
      </w:r>
      <w:proofErr w:type="gramEnd"/>
      <w:r>
        <w:rPr>
          <w:sz w:val="28"/>
          <w:szCs w:val="22"/>
        </w:rPr>
        <w:t xml:space="preserve">) и муниципальном </w:t>
      </w:r>
      <w:proofErr w:type="gramStart"/>
      <w:r>
        <w:rPr>
          <w:sz w:val="28"/>
          <w:szCs w:val="22"/>
        </w:rPr>
        <w:t>контроле</w:t>
      </w:r>
      <w:proofErr w:type="gramEnd"/>
      <w:r>
        <w:rPr>
          <w:sz w:val="28"/>
          <w:szCs w:val="22"/>
        </w:rPr>
        <w:t xml:space="preserve"> в Российской Федерации»), в случае если в течение года до поступления данного обращения, информации контролируемому лицу контрольным органом объявлялось предостережение о недопустимости нарушения аналогичного обязательного требования.</w:t>
      </w:r>
    </w:p>
    <w:p w:rsidR="00077484" w:rsidRDefault="00077484" w:rsidP="00077484">
      <w:pPr>
        <w:widowControl w:val="0"/>
        <w:numPr>
          <w:ilvl w:val="0"/>
          <w:numId w:val="3"/>
        </w:numPr>
        <w:spacing w:after="200" w:line="276" w:lineRule="auto"/>
        <w:ind w:left="0" w:firstLine="709"/>
        <w:jc w:val="both"/>
        <w:rPr>
          <w:b/>
          <w:sz w:val="28"/>
          <w:szCs w:val="22"/>
        </w:rPr>
      </w:pPr>
      <w:r>
        <w:rPr>
          <w:sz w:val="28"/>
          <w:szCs w:val="28"/>
        </w:rPr>
        <w:t>Повторное, в течение 90 календарных дней, выявление при проведении контрольного (надзорного) мероприятия без взаимодействия                       с контролируемым лицом нарушений одних и тех же обязательных требований на одном и том же объекте муниципального контроля, по которым объявлялось предостережение о недопустимости нарушения аналогичных обязательных требований.</w:t>
      </w:r>
    </w:p>
    <w:sectPr w:rsidR="00077484" w:rsidSect="00775F71">
      <w:pgSz w:w="11906" w:h="16838"/>
      <w:pgMar w:top="680" w:right="680" w:bottom="567" w:left="1418" w:header="709" w:footer="709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0C30"/>
    <w:multiLevelType w:val="hybridMultilevel"/>
    <w:tmpl w:val="8BDAB60A"/>
    <w:lvl w:ilvl="0" w:tplc="A59CF686">
      <w:start w:val="1"/>
      <w:numFmt w:val="decimal"/>
      <w:lvlText w:val="%1."/>
      <w:lvlJc w:val="left"/>
      <w:pPr>
        <w:ind w:left="1080" w:hanging="360"/>
      </w:pPr>
      <w:rPr>
        <w:b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AF4503"/>
    <w:multiLevelType w:val="hybridMultilevel"/>
    <w:tmpl w:val="DF72B79C"/>
    <w:lvl w:ilvl="0" w:tplc="6B3A3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71FB3"/>
    <w:multiLevelType w:val="hybridMultilevel"/>
    <w:tmpl w:val="9714421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614C9"/>
    <w:rsid w:val="00002282"/>
    <w:rsid w:val="00071F0B"/>
    <w:rsid w:val="0007233E"/>
    <w:rsid w:val="00072451"/>
    <w:rsid w:val="00077484"/>
    <w:rsid w:val="00097A88"/>
    <w:rsid w:val="000B32FF"/>
    <w:rsid w:val="000E2674"/>
    <w:rsid w:val="00124FD9"/>
    <w:rsid w:val="001437D8"/>
    <w:rsid w:val="001614C9"/>
    <w:rsid w:val="0018260C"/>
    <w:rsid w:val="001B591D"/>
    <w:rsid w:val="001F78D3"/>
    <w:rsid w:val="001F7E5B"/>
    <w:rsid w:val="0022692F"/>
    <w:rsid w:val="0024030D"/>
    <w:rsid w:val="00257E02"/>
    <w:rsid w:val="002B3DB1"/>
    <w:rsid w:val="00320CDE"/>
    <w:rsid w:val="00336C25"/>
    <w:rsid w:val="00372A68"/>
    <w:rsid w:val="00373DFD"/>
    <w:rsid w:val="003B0D61"/>
    <w:rsid w:val="003E062D"/>
    <w:rsid w:val="003E252D"/>
    <w:rsid w:val="0041441C"/>
    <w:rsid w:val="004179DE"/>
    <w:rsid w:val="00425FD7"/>
    <w:rsid w:val="00464C7C"/>
    <w:rsid w:val="004705FE"/>
    <w:rsid w:val="00480487"/>
    <w:rsid w:val="004B5B3F"/>
    <w:rsid w:val="004B62CA"/>
    <w:rsid w:val="004C50E6"/>
    <w:rsid w:val="00511661"/>
    <w:rsid w:val="00516A96"/>
    <w:rsid w:val="005423FB"/>
    <w:rsid w:val="0055069F"/>
    <w:rsid w:val="00596710"/>
    <w:rsid w:val="005E5379"/>
    <w:rsid w:val="00617772"/>
    <w:rsid w:val="00665EC6"/>
    <w:rsid w:val="00687BF1"/>
    <w:rsid w:val="006F1122"/>
    <w:rsid w:val="00700597"/>
    <w:rsid w:val="00703719"/>
    <w:rsid w:val="00715962"/>
    <w:rsid w:val="00745F4F"/>
    <w:rsid w:val="0075428F"/>
    <w:rsid w:val="00775F71"/>
    <w:rsid w:val="00783130"/>
    <w:rsid w:val="0083610C"/>
    <w:rsid w:val="008400DC"/>
    <w:rsid w:val="00844527"/>
    <w:rsid w:val="0086748B"/>
    <w:rsid w:val="00872820"/>
    <w:rsid w:val="008837C8"/>
    <w:rsid w:val="008B0776"/>
    <w:rsid w:val="008C2C49"/>
    <w:rsid w:val="008E047E"/>
    <w:rsid w:val="009443D0"/>
    <w:rsid w:val="00954123"/>
    <w:rsid w:val="0095775C"/>
    <w:rsid w:val="009944EE"/>
    <w:rsid w:val="009B34AB"/>
    <w:rsid w:val="009F7DD9"/>
    <w:rsid w:val="00A129FE"/>
    <w:rsid w:val="00A226A7"/>
    <w:rsid w:val="00A3598F"/>
    <w:rsid w:val="00A37111"/>
    <w:rsid w:val="00A8625A"/>
    <w:rsid w:val="00B51806"/>
    <w:rsid w:val="00B75179"/>
    <w:rsid w:val="00B9653F"/>
    <w:rsid w:val="00C263C0"/>
    <w:rsid w:val="00C571FD"/>
    <w:rsid w:val="00C60254"/>
    <w:rsid w:val="00C842AD"/>
    <w:rsid w:val="00CB22EC"/>
    <w:rsid w:val="00CB6C89"/>
    <w:rsid w:val="00CB6FB8"/>
    <w:rsid w:val="00CF6E30"/>
    <w:rsid w:val="00D1279E"/>
    <w:rsid w:val="00D20206"/>
    <w:rsid w:val="00D468C6"/>
    <w:rsid w:val="00D61DB6"/>
    <w:rsid w:val="00D73B3A"/>
    <w:rsid w:val="00DB03D6"/>
    <w:rsid w:val="00DE6206"/>
    <w:rsid w:val="00DF4495"/>
    <w:rsid w:val="00E05B5E"/>
    <w:rsid w:val="00E36CDB"/>
    <w:rsid w:val="00EC110F"/>
    <w:rsid w:val="00ED2FB0"/>
    <w:rsid w:val="00EE30E6"/>
    <w:rsid w:val="00EE61E9"/>
    <w:rsid w:val="00F256BD"/>
    <w:rsid w:val="00F442F0"/>
    <w:rsid w:val="00FD0061"/>
    <w:rsid w:val="00FF3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77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Основной текст_"/>
    <w:link w:val="1"/>
    <w:locked/>
    <w:rsid w:val="00617772"/>
    <w:rPr>
      <w:color w:val="414141"/>
      <w:sz w:val="28"/>
      <w:szCs w:val="28"/>
    </w:rPr>
  </w:style>
  <w:style w:type="paragraph" w:customStyle="1" w:styleId="1">
    <w:name w:val="Основной текст1"/>
    <w:basedOn w:val="a"/>
    <w:link w:val="a4"/>
    <w:rsid w:val="00617772"/>
    <w:pPr>
      <w:widowControl w:val="0"/>
      <w:ind w:firstLine="400"/>
    </w:pPr>
    <w:rPr>
      <w:rFonts w:asciiTheme="minorHAnsi" w:eastAsiaTheme="minorHAnsi" w:hAnsiTheme="minorHAnsi" w:cstheme="minorBidi"/>
      <w:color w:val="414141"/>
      <w:sz w:val="28"/>
      <w:szCs w:val="28"/>
      <w:lang w:eastAsia="en-US"/>
    </w:rPr>
  </w:style>
  <w:style w:type="character" w:customStyle="1" w:styleId="10">
    <w:name w:val="Заголовок №1_"/>
    <w:basedOn w:val="a0"/>
    <w:link w:val="11"/>
    <w:rsid w:val="00EE61E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EE61E9"/>
    <w:pPr>
      <w:widowControl w:val="0"/>
      <w:shd w:val="clear" w:color="auto" w:fill="FFFFFF"/>
      <w:spacing w:after="300" w:line="0" w:lineRule="atLeast"/>
      <w:outlineLvl w:val="0"/>
    </w:pPr>
    <w:rPr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EE61E9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0723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233E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0774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78</cp:revision>
  <cp:lastPrinted>2021-10-01T08:41:00Z</cp:lastPrinted>
  <dcterms:created xsi:type="dcterms:W3CDTF">2021-09-30T04:34:00Z</dcterms:created>
  <dcterms:modified xsi:type="dcterms:W3CDTF">2023-08-14T07:31:00Z</dcterms:modified>
</cp:coreProperties>
</file>