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3C0" w:rsidRPr="0095775C" w:rsidRDefault="00C263C0" w:rsidP="00D468C6">
      <w:pPr>
        <w:jc w:val="center"/>
        <w:rPr>
          <w:b/>
          <w:sz w:val="28"/>
          <w:szCs w:val="28"/>
        </w:rPr>
      </w:pPr>
      <w:r w:rsidRPr="0095775C">
        <w:rPr>
          <w:b/>
          <w:sz w:val="28"/>
          <w:szCs w:val="28"/>
        </w:rPr>
        <w:t>Собрание депутатов муниципального образования</w:t>
      </w:r>
    </w:p>
    <w:p w:rsidR="00C263C0" w:rsidRPr="0095775C" w:rsidRDefault="00C263C0" w:rsidP="00D468C6">
      <w:pPr>
        <w:jc w:val="center"/>
        <w:rPr>
          <w:b/>
          <w:sz w:val="28"/>
          <w:szCs w:val="28"/>
        </w:rPr>
      </w:pPr>
      <w:r w:rsidRPr="0095775C">
        <w:rPr>
          <w:b/>
          <w:sz w:val="28"/>
          <w:szCs w:val="28"/>
        </w:rPr>
        <w:t>«Гунибский район»</w:t>
      </w:r>
    </w:p>
    <w:p w:rsidR="00C263C0" w:rsidRPr="0095775C" w:rsidRDefault="00C263C0" w:rsidP="00D468C6">
      <w:pPr>
        <w:jc w:val="center"/>
        <w:rPr>
          <w:b/>
          <w:sz w:val="28"/>
          <w:szCs w:val="28"/>
        </w:rPr>
      </w:pPr>
    </w:p>
    <w:p w:rsidR="00C263C0" w:rsidRDefault="00C263C0" w:rsidP="00D468C6">
      <w:pPr>
        <w:jc w:val="center"/>
        <w:rPr>
          <w:b/>
          <w:sz w:val="28"/>
          <w:szCs w:val="28"/>
        </w:rPr>
      </w:pPr>
      <w:r w:rsidRPr="0095775C">
        <w:rPr>
          <w:b/>
          <w:sz w:val="28"/>
          <w:szCs w:val="28"/>
        </w:rPr>
        <w:t>РЕШЕНИЕ №</w:t>
      </w:r>
      <w:r w:rsidR="00072451">
        <w:rPr>
          <w:b/>
          <w:sz w:val="28"/>
          <w:szCs w:val="28"/>
        </w:rPr>
        <w:t xml:space="preserve"> ____</w:t>
      </w:r>
    </w:p>
    <w:p w:rsidR="00311A93" w:rsidRPr="0095775C" w:rsidRDefault="00311A93" w:rsidP="00D468C6">
      <w:pPr>
        <w:jc w:val="center"/>
        <w:rPr>
          <w:b/>
          <w:sz w:val="28"/>
          <w:szCs w:val="28"/>
        </w:rPr>
      </w:pPr>
    </w:p>
    <w:p w:rsidR="00C263C0" w:rsidRPr="0095775C" w:rsidRDefault="00C263C0" w:rsidP="00D468C6">
      <w:pPr>
        <w:jc w:val="center"/>
        <w:rPr>
          <w:b/>
          <w:sz w:val="28"/>
          <w:szCs w:val="28"/>
        </w:rPr>
      </w:pPr>
      <w:r w:rsidRPr="0095775C">
        <w:rPr>
          <w:b/>
          <w:sz w:val="28"/>
          <w:szCs w:val="28"/>
        </w:rPr>
        <w:t xml:space="preserve">от </w:t>
      </w:r>
      <w:r w:rsidR="00072451">
        <w:rPr>
          <w:b/>
          <w:sz w:val="28"/>
          <w:szCs w:val="28"/>
        </w:rPr>
        <w:t>____</w:t>
      </w:r>
      <w:r w:rsidR="00ED07F0">
        <w:rPr>
          <w:b/>
          <w:sz w:val="28"/>
          <w:szCs w:val="28"/>
        </w:rPr>
        <w:t xml:space="preserve"> .0</w:t>
      </w:r>
      <w:r w:rsidR="00C335C5">
        <w:rPr>
          <w:b/>
          <w:sz w:val="28"/>
          <w:szCs w:val="28"/>
        </w:rPr>
        <w:t>8</w:t>
      </w:r>
      <w:r w:rsidRPr="0095775C">
        <w:rPr>
          <w:b/>
          <w:sz w:val="28"/>
          <w:szCs w:val="28"/>
        </w:rPr>
        <w:t>.202</w:t>
      </w:r>
      <w:r w:rsidR="00ED07F0">
        <w:rPr>
          <w:b/>
          <w:sz w:val="28"/>
          <w:szCs w:val="28"/>
        </w:rPr>
        <w:t>3</w:t>
      </w:r>
      <w:r w:rsidRPr="0095775C">
        <w:rPr>
          <w:b/>
          <w:sz w:val="28"/>
          <w:szCs w:val="28"/>
        </w:rPr>
        <w:t xml:space="preserve"> года</w:t>
      </w:r>
    </w:p>
    <w:p w:rsidR="00EE61E9" w:rsidRPr="0095775C" w:rsidRDefault="00EE61E9" w:rsidP="00D468C6">
      <w:pPr>
        <w:tabs>
          <w:tab w:val="left" w:pos="1289"/>
        </w:tabs>
        <w:jc w:val="center"/>
        <w:rPr>
          <w:b/>
          <w:sz w:val="28"/>
          <w:szCs w:val="28"/>
        </w:rPr>
      </w:pPr>
    </w:p>
    <w:p w:rsidR="00077484" w:rsidRDefault="00077484" w:rsidP="00077484">
      <w:pPr>
        <w:spacing w:line="276" w:lineRule="auto"/>
        <w:jc w:val="center"/>
        <w:rPr>
          <w:b/>
          <w:sz w:val="28"/>
          <w:szCs w:val="28"/>
        </w:rPr>
      </w:pPr>
    </w:p>
    <w:p w:rsidR="005F4CE8" w:rsidRDefault="005F4CE8" w:rsidP="005F4CE8">
      <w:pPr>
        <w:spacing w:line="276" w:lineRule="auto"/>
        <w:jc w:val="center"/>
        <w:rPr>
          <w:b/>
          <w:sz w:val="28"/>
          <w:szCs w:val="28"/>
        </w:rPr>
      </w:pPr>
    </w:p>
    <w:p w:rsidR="005F4CE8" w:rsidRDefault="005F4CE8" w:rsidP="005F4CE8">
      <w:pPr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перечня</w:t>
      </w:r>
      <w:r w:rsidRPr="00E05BEE">
        <w:rPr>
          <w:b/>
          <w:sz w:val="28"/>
          <w:szCs w:val="28"/>
        </w:rPr>
        <w:t xml:space="preserve"> индикаторов риска нарушения обязательных требований, проверяемых в рамках осуществления муниципального земельного контроля</w:t>
      </w:r>
      <w:r>
        <w:rPr>
          <w:b/>
          <w:sz w:val="28"/>
          <w:szCs w:val="28"/>
        </w:rPr>
        <w:t xml:space="preserve"> в границах сельских поселений</w:t>
      </w:r>
      <w:r w:rsidR="004C4E73">
        <w:rPr>
          <w:b/>
          <w:sz w:val="28"/>
          <w:szCs w:val="28"/>
        </w:rPr>
        <w:t>, входящих в состав</w:t>
      </w:r>
      <w:r>
        <w:rPr>
          <w:b/>
          <w:sz w:val="28"/>
          <w:szCs w:val="28"/>
        </w:rPr>
        <w:t xml:space="preserve"> </w:t>
      </w:r>
      <w:r w:rsidR="003326FB">
        <w:rPr>
          <w:b/>
          <w:sz w:val="28"/>
          <w:szCs w:val="28"/>
        </w:rPr>
        <w:t xml:space="preserve">МО </w:t>
      </w:r>
      <w:r>
        <w:rPr>
          <w:b/>
          <w:sz w:val="28"/>
          <w:szCs w:val="28"/>
        </w:rPr>
        <w:t>«</w:t>
      </w:r>
      <w:r w:rsidR="003326FB">
        <w:rPr>
          <w:b/>
          <w:sz w:val="28"/>
          <w:szCs w:val="28"/>
        </w:rPr>
        <w:t>Гунибский</w:t>
      </w:r>
      <w:r>
        <w:rPr>
          <w:b/>
          <w:sz w:val="28"/>
          <w:szCs w:val="28"/>
        </w:rPr>
        <w:t xml:space="preserve"> район»</w:t>
      </w:r>
    </w:p>
    <w:p w:rsidR="005F4CE8" w:rsidRDefault="005F4CE8" w:rsidP="005F4CE8">
      <w:pPr>
        <w:spacing w:line="276" w:lineRule="auto"/>
        <w:ind w:firstLine="567"/>
        <w:jc w:val="both"/>
        <w:rPr>
          <w:b/>
          <w:sz w:val="28"/>
          <w:szCs w:val="28"/>
        </w:rPr>
      </w:pPr>
    </w:p>
    <w:p w:rsidR="00066124" w:rsidRDefault="005F4CE8" w:rsidP="005F4CE8">
      <w:pPr>
        <w:spacing w:line="276" w:lineRule="auto"/>
        <w:ind w:firstLine="567"/>
        <w:jc w:val="both"/>
        <w:rPr>
          <w:sz w:val="28"/>
          <w:szCs w:val="28"/>
        </w:rPr>
      </w:pPr>
      <w:proofErr w:type="gramStart"/>
      <w:r w:rsidRPr="00E05BEE">
        <w:rPr>
          <w:sz w:val="28"/>
          <w:szCs w:val="28"/>
        </w:rPr>
        <w:t>В соответствии с Федеральным закон</w:t>
      </w:r>
      <w:r w:rsidR="00707474">
        <w:rPr>
          <w:sz w:val="28"/>
          <w:szCs w:val="28"/>
        </w:rPr>
        <w:t>ом</w:t>
      </w:r>
      <w:r w:rsidRPr="00E05BEE">
        <w:rPr>
          <w:sz w:val="28"/>
          <w:szCs w:val="28"/>
        </w:rPr>
        <w:t xml:space="preserve"> от 31 июля 2020 года №248-ФЗ «О государственном контроле (надзоре) и муниципальном контроле в Российской Федерации», </w:t>
      </w:r>
      <w:r w:rsidR="00707474">
        <w:rPr>
          <w:sz w:val="28"/>
          <w:szCs w:val="28"/>
        </w:rPr>
        <w:t xml:space="preserve">Федеральным законом </w:t>
      </w:r>
      <w:r w:rsidRPr="00E05BEE">
        <w:rPr>
          <w:sz w:val="28"/>
          <w:szCs w:val="28"/>
        </w:rPr>
        <w:t>от 06 октября 2003 года №131-ФЗ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="00076A30">
        <w:rPr>
          <w:sz w:val="28"/>
          <w:szCs w:val="28"/>
        </w:rPr>
        <w:t xml:space="preserve">Решением собрания депутатов МО «Гунибский район» №67 от 23.06.2022года «Об утверждении Положения о муниципальном </w:t>
      </w:r>
      <w:r w:rsidR="008A4A77">
        <w:rPr>
          <w:sz w:val="28"/>
          <w:szCs w:val="28"/>
        </w:rPr>
        <w:t xml:space="preserve">земельном </w:t>
      </w:r>
      <w:r w:rsidR="00076A30">
        <w:rPr>
          <w:sz w:val="28"/>
          <w:szCs w:val="28"/>
        </w:rPr>
        <w:t>контроле</w:t>
      </w:r>
      <w:r w:rsidR="008A4A77">
        <w:rPr>
          <w:sz w:val="28"/>
          <w:szCs w:val="28"/>
        </w:rPr>
        <w:t xml:space="preserve"> в границах сельских поселений, входящих</w:t>
      </w:r>
      <w:proofErr w:type="gramEnd"/>
      <w:r w:rsidR="008A4A77">
        <w:rPr>
          <w:sz w:val="28"/>
          <w:szCs w:val="28"/>
        </w:rPr>
        <w:t xml:space="preserve"> в состав</w:t>
      </w:r>
      <w:r w:rsidR="00076A30">
        <w:rPr>
          <w:sz w:val="28"/>
          <w:szCs w:val="28"/>
        </w:rPr>
        <w:t xml:space="preserve"> МО «Гунибский район»</w:t>
      </w:r>
      <w:r w:rsidR="00311A93">
        <w:rPr>
          <w:sz w:val="28"/>
          <w:szCs w:val="28"/>
        </w:rPr>
        <w:t>,</w:t>
      </w:r>
      <w:r w:rsidR="002D0A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Собрание депутатов муниципального </w:t>
      </w:r>
      <w:r w:rsidR="002D0A01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«</w:t>
      </w:r>
      <w:r w:rsidR="002D0A01">
        <w:rPr>
          <w:sz w:val="28"/>
          <w:szCs w:val="28"/>
        </w:rPr>
        <w:t>Гунибский</w:t>
      </w:r>
      <w:r>
        <w:rPr>
          <w:sz w:val="28"/>
          <w:szCs w:val="28"/>
        </w:rPr>
        <w:t xml:space="preserve"> район» </w:t>
      </w:r>
    </w:p>
    <w:p w:rsidR="005F4CE8" w:rsidRPr="008D7EF4" w:rsidRDefault="00066124" w:rsidP="005F4CE8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="005F4CE8" w:rsidRPr="00D02605">
        <w:rPr>
          <w:b/>
          <w:sz w:val="28"/>
          <w:szCs w:val="28"/>
        </w:rPr>
        <w:t>Р</w:t>
      </w:r>
      <w:r w:rsidR="005F4CE8">
        <w:rPr>
          <w:b/>
          <w:sz w:val="28"/>
          <w:szCs w:val="28"/>
        </w:rPr>
        <w:t>ЕШ</w:t>
      </w:r>
      <w:r>
        <w:rPr>
          <w:b/>
          <w:sz w:val="28"/>
          <w:szCs w:val="28"/>
        </w:rPr>
        <w:t>ИЛО</w:t>
      </w:r>
      <w:r w:rsidR="005F4CE8" w:rsidRPr="00D02605">
        <w:rPr>
          <w:b/>
          <w:sz w:val="28"/>
          <w:szCs w:val="28"/>
        </w:rPr>
        <w:t>:</w:t>
      </w:r>
    </w:p>
    <w:p w:rsidR="005F4CE8" w:rsidRDefault="005F4CE8" w:rsidP="005F4CE8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перечень </w:t>
      </w:r>
      <w:r w:rsidRPr="00E05BEE">
        <w:rPr>
          <w:sz w:val="28"/>
          <w:szCs w:val="28"/>
        </w:rPr>
        <w:t xml:space="preserve">индикаторов риска нарушения обязательных требований, проверяемых в рамках осуществления муниципального земельного контроля </w:t>
      </w:r>
      <w:r w:rsidR="00190D43">
        <w:rPr>
          <w:sz w:val="28"/>
          <w:szCs w:val="28"/>
        </w:rPr>
        <w:t>в границах сельских поселений,</w:t>
      </w:r>
      <w:r w:rsidR="009D57A6">
        <w:rPr>
          <w:sz w:val="28"/>
          <w:szCs w:val="28"/>
        </w:rPr>
        <w:t xml:space="preserve"> </w:t>
      </w:r>
      <w:r w:rsidR="00190D43">
        <w:rPr>
          <w:sz w:val="28"/>
          <w:szCs w:val="28"/>
        </w:rPr>
        <w:t>входящих в состав МО</w:t>
      </w:r>
      <w:r w:rsidRPr="00E05BEE">
        <w:rPr>
          <w:sz w:val="28"/>
          <w:szCs w:val="28"/>
        </w:rPr>
        <w:t xml:space="preserve"> «</w:t>
      </w:r>
      <w:r w:rsidR="00190D43">
        <w:rPr>
          <w:sz w:val="28"/>
          <w:szCs w:val="28"/>
        </w:rPr>
        <w:t>Гунибский</w:t>
      </w:r>
      <w:r w:rsidRPr="00E05BEE">
        <w:rPr>
          <w:sz w:val="28"/>
          <w:szCs w:val="28"/>
        </w:rPr>
        <w:t xml:space="preserve"> район»</w:t>
      </w:r>
      <w:r>
        <w:rPr>
          <w:sz w:val="28"/>
          <w:szCs w:val="28"/>
        </w:rPr>
        <w:t xml:space="preserve"> (прилагается).</w:t>
      </w:r>
    </w:p>
    <w:p w:rsidR="004C65EF" w:rsidRDefault="004C65EF" w:rsidP="004C65EF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решение в районной газете «Гуниб» и  разместить на официальном сайте администрации МО «Гунибский район».</w:t>
      </w:r>
    </w:p>
    <w:p w:rsidR="004C65EF" w:rsidRDefault="004C65EF" w:rsidP="004C65EF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11A93">
        <w:rPr>
          <w:sz w:val="28"/>
          <w:szCs w:val="28"/>
        </w:rPr>
        <w:t xml:space="preserve">  </w:t>
      </w:r>
      <w:r>
        <w:rPr>
          <w:sz w:val="28"/>
          <w:szCs w:val="28"/>
        </w:rPr>
        <w:t>Контроль за исполнением настоящего решения оставляю за собой.</w:t>
      </w:r>
    </w:p>
    <w:p w:rsidR="004C65EF" w:rsidRDefault="004C65EF" w:rsidP="004C65EF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со дня его официального опубликования.</w:t>
      </w:r>
    </w:p>
    <w:p w:rsidR="005F4CE8" w:rsidRPr="00D02605" w:rsidRDefault="005F4CE8" w:rsidP="005F4CE8">
      <w:pPr>
        <w:spacing w:line="276" w:lineRule="auto"/>
        <w:ind w:firstLine="567"/>
        <w:jc w:val="both"/>
        <w:rPr>
          <w:sz w:val="28"/>
          <w:szCs w:val="28"/>
        </w:rPr>
      </w:pPr>
    </w:p>
    <w:p w:rsidR="005F4CE8" w:rsidRDefault="005F4CE8" w:rsidP="005F4CE8">
      <w:pPr>
        <w:spacing w:line="276" w:lineRule="auto"/>
        <w:ind w:firstLine="709"/>
        <w:jc w:val="both"/>
        <w:rPr>
          <w:b/>
          <w:sz w:val="28"/>
          <w:szCs w:val="28"/>
          <w:lang w:bidi="he-IL"/>
        </w:rPr>
      </w:pPr>
    </w:p>
    <w:p w:rsidR="005F4CE8" w:rsidRDefault="005F4CE8" w:rsidP="005F4CE8">
      <w:pPr>
        <w:spacing w:line="276" w:lineRule="auto"/>
        <w:ind w:firstLine="709"/>
        <w:jc w:val="both"/>
        <w:rPr>
          <w:b/>
          <w:sz w:val="28"/>
          <w:szCs w:val="28"/>
          <w:lang w:bidi="he-IL"/>
        </w:rPr>
      </w:pPr>
    </w:p>
    <w:p w:rsidR="00F92BE0" w:rsidRDefault="00F92BE0" w:rsidP="00F92BE0">
      <w:pPr>
        <w:spacing w:line="276" w:lineRule="auto"/>
        <w:ind w:firstLine="709"/>
        <w:jc w:val="both"/>
        <w:rPr>
          <w:b/>
          <w:sz w:val="28"/>
          <w:szCs w:val="28"/>
          <w:lang w:bidi="he-IL"/>
        </w:rPr>
      </w:pPr>
      <w:r>
        <w:rPr>
          <w:b/>
          <w:sz w:val="28"/>
          <w:szCs w:val="28"/>
          <w:lang w:bidi="he-IL"/>
        </w:rPr>
        <w:t>Председатель Собрания депутатов</w:t>
      </w:r>
    </w:p>
    <w:p w:rsidR="00F92BE0" w:rsidRDefault="00F92BE0" w:rsidP="00F92BE0">
      <w:pPr>
        <w:spacing w:line="276" w:lineRule="auto"/>
        <w:ind w:firstLine="709"/>
        <w:jc w:val="both"/>
        <w:rPr>
          <w:b/>
          <w:sz w:val="28"/>
          <w:szCs w:val="28"/>
          <w:lang w:bidi="he-IL"/>
        </w:rPr>
      </w:pPr>
      <w:r>
        <w:rPr>
          <w:b/>
          <w:sz w:val="28"/>
          <w:szCs w:val="28"/>
          <w:lang w:bidi="he-IL"/>
        </w:rPr>
        <w:t xml:space="preserve">МО «Гунибский район»                                          Г.А. </w:t>
      </w:r>
      <w:proofErr w:type="spellStart"/>
      <w:r>
        <w:rPr>
          <w:b/>
          <w:sz w:val="28"/>
          <w:szCs w:val="28"/>
          <w:lang w:bidi="he-IL"/>
        </w:rPr>
        <w:t>Абдулаев</w:t>
      </w:r>
      <w:proofErr w:type="spellEnd"/>
      <w:r>
        <w:rPr>
          <w:b/>
          <w:sz w:val="28"/>
          <w:szCs w:val="28"/>
          <w:lang w:bidi="he-IL"/>
        </w:rPr>
        <w:t xml:space="preserve">  </w:t>
      </w:r>
    </w:p>
    <w:p w:rsidR="00F92BE0" w:rsidRDefault="00F92BE0" w:rsidP="00F92BE0">
      <w:pPr>
        <w:spacing w:line="276" w:lineRule="auto"/>
        <w:jc w:val="both"/>
        <w:rPr>
          <w:b/>
          <w:sz w:val="28"/>
          <w:szCs w:val="28"/>
          <w:lang w:bidi="he-IL"/>
        </w:rPr>
      </w:pPr>
      <w:r>
        <w:rPr>
          <w:b/>
          <w:sz w:val="28"/>
          <w:szCs w:val="28"/>
          <w:lang w:bidi="he-IL"/>
        </w:rPr>
        <w:t xml:space="preserve">          </w:t>
      </w:r>
    </w:p>
    <w:p w:rsidR="00F92BE0" w:rsidRDefault="00F92BE0" w:rsidP="00F92BE0">
      <w:pPr>
        <w:spacing w:line="276" w:lineRule="auto"/>
        <w:jc w:val="both"/>
        <w:rPr>
          <w:b/>
          <w:sz w:val="28"/>
          <w:szCs w:val="28"/>
          <w:lang w:bidi="he-IL"/>
        </w:rPr>
      </w:pPr>
    </w:p>
    <w:p w:rsidR="00F92BE0" w:rsidRPr="001A700A" w:rsidRDefault="00F92BE0" w:rsidP="00F92BE0">
      <w:pPr>
        <w:spacing w:line="276" w:lineRule="auto"/>
        <w:jc w:val="both"/>
        <w:rPr>
          <w:rStyle w:val="a8"/>
          <w:bCs w:val="0"/>
          <w:sz w:val="28"/>
          <w:szCs w:val="28"/>
          <w:lang w:bidi="he-IL"/>
        </w:rPr>
      </w:pPr>
      <w:r>
        <w:rPr>
          <w:b/>
          <w:sz w:val="28"/>
          <w:szCs w:val="28"/>
          <w:lang w:bidi="he-IL"/>
        </w:rPr>
        <w:t xml:space="preserve">          </w:t>
      </w:r>
      <w:r>
        <w:rPr>
          <w:rStyle w:val="a8"/>
          <w:color w:val="000000"/>
          <w:sz w:val="28"/>
          <w:szCs w:val="28"/>
        </w:rPr>
        <w:t>Глава администрации</w:t>
      </w:r>
    </w:p>
    <w:p w:rsidR="00F92BE0" w:rsidRDefault="00F92BE0" w:rsidP="00F92BE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rStyle w:val="a8"/>
          <w:color w:val="000000"/>
          <w:sz w:val="28"/>
          <w:szCs w:val="28"/>
        </w:rPr>
        <w:t>МО «Гунибский район»                                          Р.Р. Гусейнов</w:t>
      </w:r>
    </w:p>
    <w:p w:rsidR="005F4CE8" w:rsidRDefault="005F4CE8" w:rsidP="002E552F">
      <w:pPr>
        <w:spacing w:line="276" w:lineRule="auto"/>
        <w:jc w:val="both"/>
        <w:rPr>
          <w:b/>
          <w:sz w:val="28"/>
          <w:szCs w:val="28"/>
          <w:lang w:bidi="he-IL"/>
        </w:rPr>
      </w:pPr>
    </w:p>
    <w:p w:rsidR="005F4CE8" w:rsidRDefault="005F4CE8" w:rsidP="00442EAD">
      <w:pPr>
        <w:spacing w:line="276" w:lineRule="auto"/>
        <w:jc w:val="both"/>
        <w:rPr>
          <w:b/>
          <w:sz w:val="28"/>
          <w:szCs w:val="28"/>
          <w:lang w:bidi="he-IL"/>
        </w:rPr>
      </w:pPr>
    </w:p>
    <w:p w:rsidR="005F4CE8" w:rsidRDefault="005F4CE8" w:rsidP="00C94B26">
      <w:pPr>
        <w:spacing w:line="276" w:lineRule="auto"/>
        <w:jc w:val="both"/>
        <w:rPr>
          <w:b/>
          <w:sz w:val="28"/>
          <w:szCs w:val="28"/>
          <w:lang w:bidi="he-IL"/>
        </w:rPr>
      </w:pPr>
    </w:p>
    <w:p w:rsidR="00893C17" w:rsidRDefault="00893C17" w:rsidP="00893C17">
      <w:pPr>
        <w:framePr w:w="3479" w:h="1378" w:hRule="exact" w:hSpace="180" w:wrap="around" w:vAnchor="text" w:hAnchor="page" w:x="7146" w:y="261"/>
        <w:jc w:val="center"/>
        <w:rPr>
          <w:szCs w:val="28"/>
        </w:rPr>
      </w:pPr>
      <w:r>
        <w:rPr>
          <w:szCs w:val="28"/>
        </w:rPr>
        <w:t>Приложение</w:t>
      </w:r>
    </w:p>
    <w:p w:rsidR="00893C17" w:rsidRDefault="00893C17" w:rsidP="00893C17">
      <w:pPr>
        <w:framePr w:w="3479" w:h="1378" w:hRule="exact" w:hSpace="180" w:wrap="around" w:vAnchor="text" w:hAnchor="page" w:x="7146" w:y="261"/>
        <w:jc w:val="center"/>
        <w:rPr>
          <w:szCs w:val="28"/>
        </w:rPr>
      </w:pPr>
      <w:r>
        <w:rPr>
          <w:szCs w:val="28"/>
        </w:rPr>
        <w:t>к решению Собрания депутатов МО «Гунибский район»</w:t>
      </w:r>
    </w:p>
    <w:p w:rsidR="00442EAD" w:rsidRDefault="00442EAD" w:rsidP="00893C17">
      <w:pPr>
        <w:framePr w:w="3479" w:h="1378" w:hRule="exact" w:hSpace="180" w:wrap="around" w:vAnchor="text" w:hAnchor="page" w:x="7146" w:y="261"/>
        <w:jc w:val="center"/>
        <w:rPr>
          <w:szCs w:val="28"/>
        </w:rPr>
      </w:pPr>
    </w:p>
    <w:p w:rsidR="00442EAD" w:rsidRDefault="00442EAD" w:rsidP="00893C17">
      <w:pPr>
        <w:framePr w:w="3479" w:h="1378" w:hRule="exact" w:hSpace="180" w:wrap="around" w:vAnchor="text" w:hAnchor="page" w:x="7146" w:y="261"/>
        <w:jc w:val="center"/>
        <w:rPr>
          <w:szCs w:val="28"/>
        </w:rPr>
      </w:pPr>
    </w:p>
    <w:p w:rsidR="00893C17" w:rsidRDefault="00893C17" w:rsidP="00893C17">
      <w:pPr>
        <w:framePr w:w="3479" w:h="1378" w:hRule="exact" w:hSpace="180" w:wrap="around" w:vAnchor="text" w:hAnchor="page" w:x="7146" w:y="261"/>
        <w:rPr>
          <w:szCs w:val="28"/>
        </w:rPr>
      </w:pPr>
    </w:p>
    <w:p w:rsidR="005F4CE8" w:rsidRDefault="005F4CE8" w:rsidP="005F4CE8">
      <w:pPr>
        <w:spacing w:line="276" w:lineRule="auto"/>
        <w:ind w:firstLine="709"/>
        <w:jc w:val="both"/>
        <w:rPr>
          <w:b/>
          <w:sz w:val="28"/>
          <w:szCs w:val="28"/>
          <w:lang w:bidi="he-IL"/>
        </w:rPr>
      </w:pPr>
    </w:p>
    <w:p w:rsidR="005F4CE8" w:rsidRDefault="005F4CE8" w:rsidP="005F4CE8">
      <w:pPr>
        <w:spacing w:line="276" w:lineRule="auto"/>
        <w:ind w:firstLine="709"/>
        <w:jc w:val="both"/>
        <w:rPr>
          <w:b/>
          <w:sz w:val="28"/>
          <w:szCs w:val="28"/>
          <w:lang w:bidi="he-IL"/>
        </w:rPr>
      </w:pPr>
    </w:p>
    <w:p w:rsidR="00893C17" w:rsidRDefault="00893C17" w:rsidP="00893C17">
      <w:pPr>
        <w:framePr w:w="4218" w:h="1717" w:hRule="exact" w:hSpace="180" w:wrap="around" w:vAnchor="text" w:hAnchor="page" w:x="6345" w:y="261"/>
        <w:spacing w:line="276" w:lineRule="auto"/>
        <w:ind w:firstLine="709"/>
        <w:jc w:val="both"/>
        <w:rPr>
          <w:b/>
          <w:sz w:val="28"/>
          <w:szCs w:val="28"/>
          <w:lang w:bidi="he-IL"/>
        </w:rPr>
      </w:pPr>
      <w:r>
        <w:rPr>
          <w:szCs w:val="28"/>
        </w:rPr>
        <w:t>от «___»___________2023 г.</w:t>
      </w:r>
    </w:p>
    <w:p w:rsidR="005F4CE8" w:rsidRPr="00921BAF" w:rsidRDefault="005F4CE8" w:rsidP="005F4CE8">
      <w:pPr>
        <w:framePr w:w="4218" w:h="1717" w:hRule="exact" w:hSpace="180" w:wrap="around" w:vAnchor="text" w:hAnchor="page" w:x="6345" w:y="261"/>
        <w:jc w:val="center"/>
        <w:rPr>
          <w:sz w:val="28"/>
          <w:szCs w:val="28"/>
        </w:rPr>
      </w:pPr>
    </w:p>
    <w:p w:rsidR="005F4CE8" w:rsidRDefault="005F4CE8" w:rsidP="005F4CE8">
      <w:pPr>
        <w:jc w:val="center"/>
        <w:rPr>
          <w:b/>
          <w:bCs/>
          <w:sz w:val="28"/>
          <w:szCs w:val="28"/>
        </w:rPr>
      </w:pPr>
    </w:p>
    <w:p w:rsidR="005F4CE8" w:rsidRDefault="005F4CE8" w:rsidP="005F4CE8">
      <w:pPr>
        <w:jc w:val="center"/>
        <w:rPr>
          <w:b/>
          <w:bCs/>
          <w:sz w:val="28"/>
          <w:szCs w:val="28"/>
        </w:rPr>
      </w:pPr>
    </w:p>
    <w:p w:rsidR="00306941" w:rsidRDefault="00306941" w:rsidP="005F4CE8">
      <w:pPr>
        <w:widowControl w:val="0"/>
        <w:jc w:val="center"/>
        <w:rPr>
          <w:b/>
          <w:bCs/>
          <w:sz w:val="28"/>
          <w:szCs w:val="28"/>
        </w:rPr>
      </w:pPr>
    </w:p>
    <w:p w:rsidR="00306941" w:rsidRDefault="00306941" w:rsidP="005F4CE8">
      <w:pPr>
        <w:widowControl w:val="0"/>
        <w:jc w:val="center"/>
        <w:rPr>
          <w:b/>
          <w:bCs/>
          <w:sz w:val="28"/>
          <w:szCs w:val="28"/>
        </w:rPr>
      </w:pPr>
    </w:p>
    <w:p w:rsidR="00442EAD" w:rsidRDefault="00442EAD" w:rsidP="005F4CE8">
      <w:pPr>
        <w:widowControl w:val="0"/>
        <w:jc w:val="center"/>
        <w:rPr>
          <w:b/>
          <w:bCs/>
          <w:sz w:val="28"/>
          <w:szCs w:val="28"/>
        </w:rPr>
      </w:pPr>
    </w:p>
    <w:p w:rsidR="00306941" w:rsidRDefault="00306941" w:rsidP="005F4CE8">
      <w:pPr>
        <w:widowControl w:val="0"/>
        <w:jc w:val="center"/>
        <w:rPr>
          <w:b/>
          <w:bCs/>
          <w:sz w:val="28"/>
          <w:szCs w:val="28"/>
        </w:rPr>
      </w:pPr>
    </w:p>
    <w:p w:rsidR="00306941" w:rsidRDefault="00306941" w:rsidP="005F4CE8">
      <w:pPr>
        <w:widowControl w:val="0"/>
        <w:jc w:val="center"/>
        <w:rPr>
          <w:b/>
          <w:bCs/>
          <w:sz w:val="28"/>
          <w:szCs w:val="28"/>
        </w:rPr>
      </w:pPr>
    </w:p>
    <w:p w:rsidR="005F4CE8" w:rsidRDefault="005F4CE8" w:rsidP="00306941">
      <w:pPr>
        <w:widowControl w:val="0"/>
        <w:spacing w:line="240" w:lineRule="atLeast"/>
        <w:jc w:val="center"/>
        <w:rPr>
          <w:b/>
          <w:sz w:val="28"/>
          <w:szCs w:val="22"/>
        </w:rPr>
      </w:pPr>
      <w:r w:rsidRPr="00142076">
        <w:rPr>
          <w:b/>
          <w:sz w:val="28"/>
          <w:szCs w:val="22"/>
        </w:rPr>
        <w:t xml:space="preserve">Перечень индикаторов риска </w:t>
      </w:r>
      <w:r w:rsidR="007F1CBF" w:rsidRPr="00142076">
        <w:rPr>
          <w:b/>
          <w:sz w:val="28"/>
          <w:szCs w:val="22"/>
        </w:rPr>
        <w:t>нарушения</w:t>
      </w:r>
    </w:p>
    <w:p w:rsidR="007F1CBF" w:rsidRPr="00142076" w:rsidRDefault="007F1CBF" w:rsidP="00306941">
      <w:pPr>
        <w:widowControl w:val="0"/>
        <w:spacing w:line="240" w:lineRule="atLeast"/>
        <w:jc w:val="center"/>
        <w:rPr>
          <w:b/>
          <w:szCs w:val="22"/>
          <w:shd w:val="clear" w:color="auto" w:fill="F1C100"/>
        </w:rPr>
      </w:pPr>
    </w:p>
    <w:p w:rsidR="005F4CE8" w:rsidRPr="00142076" w:rsidRDefault="005F4CE8" w:rsidP="00306941">
      <w:pPr>
        <w:widowControl w:val="0"/>
        <w:spacing w:line="240" w:lineRule="atLeast"/>
        <w:jc w:val="center"/>
        <w:rPr>
          <w:b/>
          <w:sz w:val="28"/>
          <w:szCs w:val="22"/>
        </w:rPr>
      </w:pPr>
      <w:r w:rsidRPr="00142076">
        <w:rPr>
          <w:b/>
          <w:sz w:val="28"/>
          <w:szCs w:val="22"/>
        </w:rPr>
        <w:t>обязательных требований, используемых при осуществлении муниципального земельного контроля</w:t>
      </w:r>
      <w:r w:rsidR="00233042">
        <w:rPr>
          <w:b/>
          <w:sz w:val="28"/>
          <w:szCs w:val="22"/>
        </w:rPr>
        <w:t xml:space="preserve"> в границах сельских поселений, входящих в состав МО «Гунибский район»</w:t>
      </w:r>
    </w:p>
    <w:p w:rsidR="005F4CE8" w:rsidRPr="00142076" w:rsidRDefault="005F4CE8" w:rsidP="00306941">
      <w:pPr>
        <w:widowControl w:val="0"/>
        <w:spacing w:line="240" w:lineRule="atLeast"/>
        <w:ind w:firstLine="720"/>
        <w:jc w:val="center"/>
        <w:rPr>
          <w:b/>
          <w:sz w:val="28"/>
          <w:szCs w:val="22"/>
        </w:rPr>
      </w:pPr>
    </w:p>
    <w:p w:rsidR="005F4CE8" w:rsidRPr="00142076" w:rsidRDefault="005F4CE8" w:rsidP="005F4CE8">
      <w:pPr>
        <w:widowControl w:val="0"/>
        <w:numPr>
          <w:ilvl w:val="0"/>
          <w:numId w:val="4"/>
        </w:numPr>
        <w:ind w:left="0" w:firstLine="709"/>
        <w:jc w:val="both"/>
        <w:rPr>
          <w:color w:val="FF0000"/>
          <w:sz w:val="28"/>
          <w:szCs w:val="28"/>
        </w:rPr>
      </w:pPr>
      <w:r w:rsidRPr="00142076">
        <w:rPr>
          <w:sz w:val="28"/>
          <w:szCs w:val="28"/>
        </w:rPr>
        <w:t xml:space="preserve">Отклонение местоположения характерной точки границы земельного участка относительно местоположения границы земельного участка, сведения о котором содержатся в ЕГРН, на величину, превышающую значения точности (средней </w:t>
      </w:r>
      <w:proofErr w:type="spellStart"/>
      <w:r w:rsidRPr="00142076">
        <w:rPr>
          <w:sz w:val="28"/>
          <w:szCs w:val="28"/>
        </w:rPr>
        <w:t>квадратической</w:t>
      </w:r>
      <w:proofErr w:type="spellEnd"/>
      <w:r w:rsidRPr="00142076">
        <w:rPr>
          <w:sz w:val="28"/>
          <w:szCs w:val="28"/>
        </w:rPr>
        <w:t xml:space="preserve"> погрешности) определения координат характерных точек границ земельных участков, установленное приказом Федеральной службы государственной регистрации, кадастра и картографии от 23 октября 2020 года № </w:t>
      </w:r>
      <w:proofErr w:type="gramStart"/>
      <w:r w:rsidRPr="00142076">
        <w:rPr>
          <w:sz w:val="28"/>
          <w:szCs w:val="28"/>
        </w:rPr>
        <w:t>П</w:t>
      </w:r>
      <w:proofErr w:type="gramEnd"/>
      <w:r w:rsidRPr="00142076">
        <w:rPr>
          <w:sz w:val="28"/>
          <w:szCs w:val="28"/>
        </w:rPr>
        <w:t xml:space="preserve">/0393 «Об утверждении требований к 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сооружения, помещения, </w:t>
      </w:r>
      <w:proofErr w:type="spellStart"/>
      <w:r w:rsidRPr="00142076">
        <w:rPr>
          <w:sz w:val="28"/>
          <w:szCs w:val="28"/>
        </w:rPr>
        <w:t>машино-места</w:t>
      </w:r>
      <w:proofErr w:type="spellEnd"/>
      <w:r w:rsidRPr="00142076">
        <w:rPr>
          <w:sz w:val="28"/>
          <w:szCs w:val="28"/>
        </w:rPr>
        <w:t>».</w:t>
      </w:r>
    </w:p>
    <w:p w:rsidR="005F4CE8" w:rsidRPr="00142076" w:rsidRDefault="005F4CE8" w:rsidP="005F4CE8">
      <w:pPr>
        <w:widowControl w:val="0"/>
        <w:numPr>
          <w:ilvl w:val="0"/>
          <w:numId w:val="4"/>
        </w:numPr>
        <w:ind w:left="0" w:firstLine="709"/>
        <w:jc w:val="both"/>
        <w:rPr>
          <w:color w:val="FF0000"/>
          <w:sz w:val="32"/>
          <w:szCs w:val="28"/>
        </w:rPr>
      </w:pPr>
      <w:r w:rsidRPr="00142076">
        <w:rPr>
          <w:sz w:val="28"/>
          <w:szCs w:val="22"/>
        </w:rPr>
        <w:t>Отсутствие в ЕГРН сведений о правах на используемый юридическим лицом, индивидуальным предпринимателем, гражданином земельный участок.</w:t>
      </w:r>
    </w:p>
    <w:p w:rsidR="005F4CE8" w:rsidRPr="00142076" w:rsidRDefault="005F4CE8" w:rsidP="005F4CE8">
      <w:pPr>
        <w:widowControl w:val="0"/>
        <w:numPr>
          <w:ilvl w:val="0"/>
          <w:numId w:val="4"/>
        </w:numPr>
        <w:ind w:left="0" w:firstLine="709"/>
        <w:jc w:val="both"/>
        <w:rPr>
          <w:color w:val="FF0000"/>
          <w:sz w:val="36"/>
          <w:szCs w:val="28"/>
        </w:rPr>
      </w:pPr>
      <w:r w:rsidRPr="00142076">
        <w:rPr>
          <w:sz w:val="28"/>
          <w:szCs w:val="22"/>
        </w:rPr>
        <w:t>Наличие сведений об отсутствии более трёх лет на земельном участке характерных изменений его освоения (отсутствие объекта капитального строительства,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предоставления).</w:t>
      </w:r>
    </w:p>
    <w:p w:rsidR="005F4CE8" w:rsidRPr="00142076" w:rsidRDefault="005F4CE8" w:rsidP="005F4CE8">
      <w:pPr>
        <w:widowControl w:val="0"/>
        <w:numPr>
          <w:ilvl w:val="0"/>
          <w:numId w:val="4"/>
        </w:numPr>
        <w:ind w:left="0" w:firstLine="709"/>
        <w:jc w:val="both"/>
        <w:rPr>
          <w:sz w:val="28"/>
          <w:szCs w:val="22"/>
        </w:rPr>
      </w:pPr>
      <w:proofErr w:type="gramStart"/>
      <w:r w:rsidRPr="00142076">
        <w:rPr>
          <w:sz w:val="28"/>
          <w:szCs w:val="22"/>
        </w:rPr>
        <w:t>Поступление в контрольный орган обращений граждан, организаций, информации от органов государственной власти, органов местного самоуправления, из средств массовой информации, информационно-телекоммуникационной сети «Интернет», о фактах нарушений обязательного требования, отнесенного к предмету муниципального контроля                                      (за исключением обращений (информаций), послуживших основанием для проведения внепланового контрольного (надзорного) мероприятия                                     в соответствии с частью 12 статьи 66 Федерального закона от 31.07.2020 № 248-ФЗ «О государственном контроле (надзоре</w:t>
      </w:r>
      <w:proofErr w:type="gramEnd"/>
      <w:r w:rsidRPr="00142076">
        <w:rPr>
          <w:sz w:val="28"/>
          <w:szCs w:val="22"/>
        </w:rPr>
        <w:t xml:space="preserve">) и муниципальном </w:t>
      </w:r>
      <w:proofErr w:type="gramStart"/>
      <w:r w:rsidRPr="00142076">
        <w:rPr>
          <w:sz w:val="28"/>
          <w:szCs w:val="22"/>
        </w:rPr>
        <w:t>контроле</w:t>
      </w:r>
      <w:proofErr w:type="gramEnd"/>
      <w:r w:rsidRPr="00142076">
        <w:rPr>
          <w:sz w:val="28"/>
          <w:szCs w:val="22"/>
        </w:rPr>
        <w:t xml:space="preserve"> в Российской Федерации»), в случае если в течение года до поступления данного обращения, информации контролируемому лицу контрольным органом объявлялось предостережение о недопустимости нарушения аналогичного </w:t>
      </w:r>
      <w:r w:rsidRPr="00142076">
        <w:rPr>
          <w:sz w:val="28"/>
          <w:szCs w:val="22"/>
        </w:rPr>
        <w:lastRenderedPageBreak/>
        <w:t>обязательного требования.</w:t>
      </w:r>
    </w:p>
    <w:p w:rsidR="005F4CE8" w:rsidRPr="00142076" w:rsidRDefault="005F4CE8" w:rsidP="005F4CE8">
      <w:pPr>
        <w:widowControl w:val="0"/>
        <w:numPr>
          <w:ilvl w:val="0"/>
          <w:numId w:val="4"/>
        </w:numPr>
        <w:ind w:left="0" w:firstLine="709"/>
        <w:jc w:val="both"/>
        <w:rPr>
          <w:b/>
          <w:sz w:val="28"/>
          <w:szCs w:val="22"/>
        </w:rPr>
      </w:pPr>
      <w:r w:rsidRPr="00142076">
        <w:rPr>
          <w:sz w:val="28"/>
          <w:szCs w:val="28"/>
        </w:rPr>
        <w:t>Повторное, в течение 90 календарных дней, выявление при проведении контрольного (надзорного) мероприятия без взаимодействия                       с контролируемым лицом нарушений одних и тех же обязательных требований на одном и том же объекте муниципального контроля, по которым объявлялось предостережение о недопустимости нарушения аналогичных обязательных требований.</w:t>
      </w:r>
    </w:p>
    <w:p w:rsidR="005F4CE8" w:rsidRPr="00142076" w:rsidRDefault="005F4CE8" w:rsidP="005F4CE8"/>
    <w:p w:rsidR="005F4CE8" w:rsidRDefault="005F4CE8" w:rsidP="005F4CE8">
      <w:pPr>
        <w:spacing w:line="276" w:lineRule="auto"/>
        <w:ind w:firstLine="709"/>
        <w:jc w:val="both"/>
        <w:rPr>
          <w:b/>
          <w:sz w:val="28"/>
          <w:szCs w:val="28"/>
          <w:lang w:bidi="he-IL"/>
        </w:rPr>
      </w:pPr>
    </w:p>
    <w:p w:rsidR="005F4CE8" w:rsidRDefault="005F4CE8" w:rsidP="005F4CE8">
      <w:pPr>
        <w:spacing w:line="276" w:lineRule="auto"/>
        <w:ind w:firstLine="709"/>
        <w:jc w:val="both"/>
        <w:rPr>
          <w:b/>
          <w:sz w:val="28"/>
          <w:szCs w:val="28"/>
          <w:lang w:bidi="he-IL"/>
        </w:rPr>
      </w:pPr>
    </w:p>
    <w:sectPr w:rsidR="005F4CE8" w:rsidSect="00775F71">
      <w:pgSz w:w="11906" w:h="16838"/>
      <w:pgMar w:top="680" w:right="680" w:bottom="567" w:left="1418" w:header="709" w:footer="709" w:gutter="0"/>
      <w:cols w:space="720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20C30"/>
    <w:multiLevelType w:val="hybridMultilevel"/>
    <w:tmpl w:val="8BDAB60A"/>
    <w:lvl w:ilvl="0" w:tplc="A59CF686">
      <w:start w:val="1"/>
      <w:numFmt w:val="decimal"/>
      <w:lvlText w:val="%1."/>
      <w:lvlJc w:val="left"/>
      <w:pPr>
        <w:ind w:left="1080" w:hanging="360"/>
      </w:pPr>
      <w:rPr>
        <w:b w:val="0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AF4503"/>
    <w:multiLevelType w:val="hybridMultilevel"/>
    <w:tmpl w:val="DF72B79C"/>
    <w:lvl w:ilvl="0" w:tplc="6B3A30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171FB3"/>
    <w:multiLevelType w:val="hybridMultilevel"/>
    <w:tmpl w:val="9714421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614C9"/>
    <w:rsid w:val="00002282"/>
    <w:rsid w:val="00066124"/>
    <w:rsid w:val="0007233E"/>
    <w:rsid w:val="00072451"/>
    <w:rsid w:val="00076A30"/>
    <w:rsid w:val="00077484"/>
    <w:rsid w:val="00097A88"/>
    <w:rsid w:val="000B32FF"/>
    <w:rsid w:val="000E2674"/>
    <w:rsid w:val="00124FD9"/>
    <w:rsid w:val="001437D8"/>
    <w:rsid w:val="001614C9"/>
    <w:rsid w:val="0018260C"/>
    <w:rsid w:val="00190D43"/>
    <w:rsid w:val="001B4375"/>
    <w:rsid w:val="001F0A1E"/>
    <w:rsid w:val="00233042"/>
    <w:rsid w:val="0024030D"/>
    <w:rsid w:val="00257E02"/>
    <w:rsid w:val="002D0A01"/>
    <w:rsid w:val="002E552F"/>
    <w:rsid w:val="00306941"/>
    <w:rsid w:val="00311A93"/>
    <w:rsid w:val="00320CDE"/>
    <w:rsid w:val="003326FB"/>
    <w:rsid w:val="00336C25"/>
    <w:rsid w:val="00372A68"/>
    <w:rsid w:val="003E062D"/>
    <w:rsid w:val="003E252D"/>
    <w:rsid w:val="004179DE"/>
    <w:rsid w:val="00442EAD"/>
    <w:rsid w:val="00464C7C"/>
    <w:rsid w:val="004705FE"/>
    <w:rsid w:val="004B5B3F"/>
    <w:rsid w:val="004B62CA"/>
    <w:rsid w:val="004C4E73"/>
    <w:rsid w:val="004C65EF"/>
    <w:rsid w:val="00511661"/>
    <w:rsid w:val="00516A96"/>
    <w:rsid w:val="005423FB"/>
    <w:rsid w:val="0055069F"/>
    <w:rsid w:val="005E5379"/>
    <w:rsid w:val="005F4CE8"/>
    <w:rsid w:val="00617772"/>
    <w:rsid w:val="00687BF1"/>
    <w:rsid w:val="006F1122"/>
    <w:rsid w:val="00700597"/>
    <w:rsid w:val="00707474"/>
    <w:rsid w:val="00715962"/>
    <w:rsid w:val="00745F4F"/>
    <w:rsid w:val="0075428F"/>
    <w:rsid w:val="00775F71"/>
    <w:rsid w:val="00783130"/>
    <w:rsid w:val="007F1CBF"/>
    <w:rsid w:val="0083610C"/>
    <w:rsid w:val="008400DC"/>
    <w:rsid w:val="00844527"/>
    <w:rsid w:val="0086748B"/>
    <w:rsid w:val="008837C8"/>
    <w:rsid w:val="00893C17"/>
    <w:rsid w:val="008A4A77"/>
    <w:rsid w:val="008B0776"/>
    <w:rsid w:val="008E047E"/>
    <w:rsid w:val="009443D0"/>
    <w:rsid w:val="00954123"/>
    <w:rsid w:val="0095775C"/>
    <w:rsid w:val="009944EE"/>
    <w:rsid w:val="009B34AB"/>
    <w:rsid w:val="009D57A6"/>
    <w:rsid w:val="00A129FE"/>
    <w:rsid w:val="00A226A7"/>
    <w:rsid w:val="00A3598F"/>
    <w:rsid w:val="00A37111"/>
    <w:rsid w:val="00B07C17"/>
    <w:rsid w:val="00B51806"/>
    <w:rsid w:val="00B9653F"/>
    <w:rsid w:val="00C263C0"/>
    <w:rsid w:val="00C335C5"/>
    <w:rsid w:val="00C571FD"/>
    <w:rsid w:val="00C60254"/>
    <w:rsid w:val="00C842AD"/>
    <w:rsid w:val="00C94B26"/>
    <w:rsid w:val="00CB6C89"/>
    <w:rsid w:val="00CB6FB8"/>
    <w:rsid w:val="00CF6E30"/>
    <w:rsid w:val="00D1279E"/>
    <w:rsid w:val="00D20206"/>
    <w:rsid w:val="00D468C6"/>
    <w:rsid w:val="00D61DB6"/>
    <w:rsid w:val="00D73B3A"/>
    <w:rsid w:val="00DB03D6"/>
    <w:rsid w:val="00DD1616"/>
    <w:rsid w:val="00E36CDB"/>
    <w:rsid w:val="00EC110F"/>
    <w:rsid w:val="00ED07F0"/>
    <w:rsid w:val="00ED2FB0"/>
    <w:rsid w:val="00ED56C6"/>
    <w:rsid w:val="00EE30E6"/>
    <w:rsid w:val="00EE61E9"/>
    <w:rsid w:val="00F256BD"/>
    <w:rsid w:val="00F442F0"/>
    <w:rsid w:val="00F92BE0"/>
    <w:rsid w:val="00FF3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7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7772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4">
    <w:name w:val="Основной текст_"/>
    <w:link w:val="1"/>
    <w:locked/>
    <w:rsid w:val="00617772"/>
    <w:rPr>
      <w:color w:val="414141"/>
      <w:sz w:val="28"/>
      <w:szCs w:val="28"/>
    </w:rPr>
  </w:style>
  <w:style w:type="paragraph" w:customStyle="1" w:styleId="1">
    <w:name w:val="Основной текст1"/>
    <w:basedOn w:val="a"/>
    <w:link w:val="a4"/>
    <w:rsid w:val="00617772"/>
    <w:pPr>
      <w:widowControl w:val="0"/>
      <w:ind w:firstLine="400"/>
    </w:pPr>
    <w:rPr>
      <w:rFonts w:asciiTheme="minorHAnsi" w:eastAsiaTheme="minorHAnsi" w:hAnsiTheme="minorHAnsi" w:cstheme="minorBidi"/>
      <w:color w:val="414141"/>
      <w:sz w:val="28"/>
      <w:szCs w:val="28"/>
      <w:lang w:eastAsia="en-US"/>
    </w:rPr>
  </w:style>
  <w:style w:type="character" w:customStyle="1" w:styleId="10">
    <w:name w:val="Заголовок №1_"/>
    <w:basedOn w:val="a0"/>
    <w:link w:val="11"/>
    <w:rsid w:val="00EE61E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EE61E9"/>
    <w:pPr>
      <w:widowControl w:val="0"/>
      <w:shd w:val="clear" w:color="auto" w:fill="FFFFFF"/>
      <w:spacing w:after="300" w:line="0" w:lineRule="atLeast"/>
      <w:outlineLvl w:val="0"/>
    </w:pPr>
    <w:rPr>
      <w:b/>
      <w:bCs/>
      <w:sz w:val="28"/>
      <w:szCs w:val="28"/>
      <w:lang w:eastAsia="en-US"/>
    </w:rPr>
  </w:style>
  <w:style w:type="paragraph" w:styleId="a5">
    <w:name w:val="List Paragraph"/>
    <w:basedOn w:val="a"/>
    <w:uiPriority w:val="34"/>
    <w:qFormat/>
    <w:rsid w:val="00EE61E9"/>
    <w:pPr>
      <w:widowControl w:val="0"/>
      <w:ind w:left="720"/>
      <w:contextualSpacing/>
    </w:pPr>
    <w:rPr>
      <w:rFonts w:ascii="Microsoft Sans Serif" w:eastAsia="Microsoft Sans Serif" w:hAnsi="Microsoft Sans Serif" w:cs="Microsoft Sans Serif"/>
      <w:color w:val="000000"/>
      <w:lang w:bidi="ru-RU"/>
    </w:rPr>
  </w:style>
  <w:style w:type="paragraph" w:styleId="a6">
    <w:name w:val="Balloon Text"/>
    <w:basedOn w:val="a"/>
    <w:link w:val="a7"/>
    <w:uiPriority w:val="99"/>
    <w:semiHidden/>
    <w:unhideWhenUsed/>
    <w:rsid w:val="0007233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7233E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basedOn w:val="a0"/>
    <w:uiPriority w:val="22"/>
    <w:qFormat/>
    <w:rsid w:val="0007748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76</cp:revision>
  <cp:lastPrinted>2021-10-01T08:41:00Z</cp:lastPrinted>
  <dcterms:created xsi:type="dcterms:W3CDTF">2021-09-30T04:34:00Z</dcterms:created>
  <dcterms:modified xsi:type="dcterms:W3CDTF">2023-08-11T06:43:00Z</dcterms:modified>
</cp:coreProperties>
</file>