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45A36" w:rsidRPr="006E55F3" w:rsidTr="0061144C">
        <w:tc>
          <w:tcPr>
            <w:tcW w:w="9628" w:type="dxa"/>
          </w:tcPr>
          <w:p w:rsidR="00245A36" w:rsidRPr="006549C7" w:rsidRDefault="00245A36" w:rsidP="006549C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55F3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3864334" y="572494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553720" cy="575945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герб дагестана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720" cy="57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E55F3" w:rsidRPr="006E55F3" w:rsidTr="0061144C">
        <w:tc>
          <w:tcPr>
            <w:tcW w:w="9628" w:type="dxa"/>
          </w:tcPr>
          <w:p w:rsidR="006E55F3" w:rsidRPr="006549C7" w:rsidRDefault="006E55F3" w:rsidP="006549C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49C7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РЕСПУБЛИКА</w:t>
            </w:r>
            <w:r w:rsidR="006549C7" w:rsidRPr="006549C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6549C7">
              <w:rPr>
                <w:rFonts w:ascii="Times New Roman" w:hAnsi="Times New Roman" w:cs="Times New Roman"/>
                <w:b/>
                <w:sz w:val="26"/>
                <w:szCs w:val="26"/>
              </w:rPr>
              <w:t>ДАГЕСТАН</w:t>
            </w:r>
          </w:p>
        </w:tc>
      </w:tr>
      <w:tr w:rsidR="006E55F3" w:rsidRPr="006E55F3" w:rsidTr="0061144C">
        <w:tc>
          <w:tcPr>
            <w:tcW w:w="9628" w:type="dxa"/>
          </w:tcPr>
          <w:p w:rsidR="006E55F3" w:rsidRPr="006549C7" w:rsidRDefault="006E55F3" w:rsidP="007F16E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49C7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</w:tc>
      </w:tr>
      <w:tr w:rsidR="006E55F3" w:rsidRPr="006E55F3" w:rsidTr="0061144C">
        <w:tc>
          <w:tcPr>
            <w:tcW w:w="9628" w:type="dxa"/>
          </w:tcPr>
          <w:p w:rsidR="006E55F3" w:rsidRPr="006549C7" w:rsidRDefault="006E55F3" w:rsidP="007F16E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49C7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ОБРАЗОВАНИЯ</w:t>
            </w:r>
          </w:p>
        </w:tc>
      </w:tr>
      <w:tr w:rsidR="006E55F3" w:rsidRPr="006E55F3" w:rsidTr="0061144C">
        <w:tc>
          <w:tcPr>
            <w:tcW w:w="9628" w:type="dxa"/>
          </w:tcPr>
          <w:p w:rsidR="006E55F3" w:rsidRPr="006549C7" w:rsidRDefault="006E55F3" w:rsidP="007F16E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49C7">
              <w:rPr>
                <w:rFonts w:ascii="Times New Roman" w:hAnsi="Times New Roman" w:cs="Times New Roman"/>
                <w:b/>
                <w:sz w:val="26"/>
                <w:szCs w:val="26"/>
              </w:rPr>
              <w:t>«ГУНИБСКИЙ РАЙОН»</w:t>
            </w:r>
          </w:p>
        </w:tc>
      </w:tr>
      <w:tr w:rsidR="00183536" w:rsidRPr="006E55F3" w:rsidTr="0061144C">
        <w:tc>
          <w:tcPr>
            <w:tcW w:w="9628" w:type="dxa"/>
          </w:tcPr>
          <w:p w:rsidR="00183536" w:rsidRPr="006549C7" w:rsidRDefault="00183536" w:rsidP="007F16E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6E55F3" w:rsidRPr="006E55F3" w:rsidTr="0061144C">
        <w:tc>
          <w:tcPr>
            <w:tcW w:w="9628" w:type="dxa"/>
          </w:tcPr>
          <w:p w:rsidR="006E55F3" w:rsidRPr="006E55F3" w:rsidRDefault="006E55F3" w:rsidP="00E554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55F3">
              <w:rPr>
                <w:rFonts w:ascii="Times New Roman" w:hAnsi="Times New Roman" w:cs="Times New Roman"/>
                <w:b/>
                <w:sz w:val="28"/>
                <w:szCs w:val="28"/>
              </w:rPr>
              <w:t>П  О  С</w:t>
            </w:r>
            <w:r w:rsidR="000C66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E5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  А  Н</w:t>
            </w:r>
            <w:r w:rsidR="000C66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E5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</w:t>
            </w:r>
            <w:r w:rsidR="000C66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E5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 Л</w:t>
            </w:r>
            <w:r w:rsidR="000C66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E5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</w:t>
            </w:r>
            <w:r w:rsidR="000C66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E5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</w:t>
            </w:r>
            <w:r w:rsidR="000C66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E5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 Е    № </w:t>
            </w:r>
            <w:r w:rsidR="00C05DB2">
              <w:rPr>
                <w:rFonts w:ascii="Times New Roman" w:hAnsi="Times New Roman" w:cs="Times New Roman"/>
                <w:b/>
                <w:sz w:val="28"/>
                <w:szCs w:val="28"/>
              </w:rPr>
              <w:t>90</w:t>
            </w:r>
          </w:p>
        </w:tc>
      </w:tr>
      <w:tr w:rsidR="006E55F3" w:rsidRPr="009141AA" w:rsidTr="0061144C">
        <w:tc>
          <w:tcPr>
            <w:tcW w:w="9628" w:type="dxa"/>
          </w:tcPr>
          <w:p w:rsidR="006E55F3" w:rsidRPr="009141AA" w:rsidRDefault="00051720" w:rsidP="000517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</w:t>
            </w:r>
            <w:r w:rsidR="00D527A4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6E55F3" w:rsidRPr="006E5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 </w:t>
            </w:r>
            <w:r w:rsidR="00E554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05DB2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="00D527A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="009533B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="00E532D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ма</w:t>
            </w:r>
            <w:r w:rsidR="00E5549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я</w:t>
            </w:r>
            <w:r w:rsidR="00E532D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="006E55F3" w:rsidRPr="00D31B9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</w:t>
            </w:r>
            <w:r w:rsidR="00E532D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202</w:t>
            </w:r>
            <w:r w:rsidR="00E5549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</w:t>
            </w:r>
            <w:r w:rsidR="00D527A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г</w:t>
            </w:r>
            <w:r w:rsidR="00E532D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.</w:t>
            </w:r>
          </w:p>
        </w:tc>
      </w:tr>
    </w:tbl>
    <w:p w:rsidR="001F3EB9" w:rsidRDefault="001F3EB9" w:rsidP="0061144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E63E0" w:rsidRPr="0077467F" w:rsidRDefault="006E63E0" w:rsidP="009771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67F">
        <w:rPr>
          <w:rFonts w:ascii="Times New Roman" w:hAnsi="Times New Roman" w:cs="Times New Roman"/>
          <w:b/>
          <w:sz w:val="28"/>
          <w:szCs w:val="28"/>
        </w:rPr>
        <w:t>Об утверждении плана проведения экспертизы</w:t>
      </w:r>
    </w:p>
    <w:p w:rsidR="006E63E0" w:rsidRPr="0077467F" w:rsidRDefault="006E63E0" w:rsidP="009771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67F">
        <w:rPr>
          <w:rFonts w:ascii="Times New Roman" w:hAnsi="Times New Roman" w:cs="Times New Roman"/>
          <w:b/>
          <w:sz w:val="28"/>
          <w:szCs w:val="28"/>
        </w:rPr>
        <w:t>муниципальных нормативных правовых актов</w:t>
      </w:r>
    </w:p>
    <w:p w:rsidR="006E63E0" w:rsidRPr="0077467F" w:rsidRDefault="006E63E0" w:rsidP="009771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67F">
        <w:rPr>
          <w:rFonts w:ascii="Times New Roman" w:hAnsi="Times New Roman" w:cs="Times New Roman"/>
          <w:b/>
          <w:sz w:val="28"/>
          <w:szCs w:val="28"/>
        </w:rPr>
        <w:t>муниципального образования «Гунибский район»</w:t>
      </w:r>
    </w:p>
    <w:p w:rsidR="006E63E0" w:rsidRPr="0077467F" w:rsidRDefault="006E63E0" w:rsidP="009771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67F">
        <w:rPr>
          <w:rFonts w:ascii="Times New Roman" w:hAnsi="Times New Roman" w:cs="Times New Roman"/>
          <w:b/>
          <w:sz w:val="28"/>
          <w:szCs w:val="28"/>
        </w:rPr>
        <w:t>на 202</w:t>
      </w:r>
      <w:r w:rsidR="00E55497">
        <w:rPr>
          <w:rFonts w:ascii="Times New Roman" w:hAnsi="Times New Roman" w:cs="Times New Roman"/>
          <w:b/>
          <w:sz w:val="28"/>
          <w:szCs w:val="28"/>
        </w:rPr>
        <w:t>2</w:t>
      </w:r>
      <w:r w:rsidRPr="0077467F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6E63E0" w:rsidRDefault="006E63E0" w:rsidP="006E63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6E63E0" w:rsidRDefault="00977186" w:rsidP="006E63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E63E0">
        <w:rPr>
          <w:rFonts w:ascii="Times New Roman" w:hAnsi="Times New Roman" w:cs="Times New Roman"/>
          <w:sz w:val="28"/>
          <w:szCs w:val="28"/>
        </w:rPr>
        <w:t xml:space="preserve">        Во исполнение постановления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E63E0">
        <w:rPr>
          <w:rFonts w:ascii="Times New Roman" w:hAnsi="Times New Roman" w:cs="Times New Roman"/>
          <w:sz w:val="28"/>
          <w:szCs w:val="28"/>
        </w:rPr>
        <w:t xml:space="preserve">дминистрации муниципального образования «Гунибский район» от 29 февраля 2016г №32 «О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актов, затрагивающих вопросы осуществления предпринимательской и инвестиционной деятельности», администрация муниципального образования «Гунибский район» </w:t>
      </w:r>
      <w:r w:rsidR="006E63E0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6E63E0" w:rsidRDefault="006E63E0" w:rsidP="006E63E0">
      <w:pPr>
        <w:pStyle w:val="ad"/>
        <w:numPr>
          <w:ilvl w:val="0"/>
          <w:numId w:val="1"/>
        </w:numPr>
        <w:ind w:left="7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план проведения экспертизы нормативных правовых актов муниципального образования «Гунибский район», затрагивающих вопросы осуществления предпринимательской и инвестиционной деятельности на 202</w:t>
      </w:r>
      <w:r w:rsidR="00E5549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год, согласно приложению.</w:t>
      </w:r>
    </w:p>
    <w:p w:rsidR="006E63E0" w:rsidRDefault="006E63E0" w:rsidP="006E63E0">
      <w:pPr>
        <w:pStyle w:val="ad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постановления возложить на начальника отдела экономики и контрактной службы администрации муниципального образования «Гунибский район»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Асхабалиева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</w:t>
      </w:r>
      <w:r w:rsidR="00452FDA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6E63E0" w:rsidRDefault="006E63E0" w:rsidP="006E63E0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:rsidR="006E63E0" w:rsidRDefault="006E63E0" w:rsidP="006E63E0">
      <w:pPr>
        <w:tabs>
          <w:tab w:val="left" w:pos="284"/>
        </w:tabs>
        <w:spacing w:after="0"/>
        <w:ind w:right="5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5D129D" w:rsidRDefault="00465F3C" w:rsidP="00465F3C">
      <w:pPr>
        <w:tabs>
          <w:tab w:val="left" w:pos="284"/>
        </w:tabs>
        <w:spacing w:after="0"/>
        <w:ind w:right="5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</w:t>
      </w:r>
      <w:r w:rsidR="006E63E0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«Гунибский район»                                                    М. Кадыров           </w:t>
      </w:r>
    </w:p>
    <w:p w:rsidR="005D129D" w:rsidRDefault="005D129D" w:rsidP="00465F3C">
      <w:pPr>
        <w:tabs>
          <w:tab w:val="left" w:pos="284"/>
        </w:tabs>
        <w:spacing w:after="0"/>
        <w:ind w:right="57" w:firstLine="567"/>
        <w:rPr>
          <w:rFonts w:ascii="Times New Roman" w:hAnsi="Times New Roman" w:cs="Times New Roman"/>
          <w:b/>
          <w:sz w:val="28"/>
          <w:szCs w:val="28"/>
        </w:rPr>
      </w:pPr>
    </w:p>
    <w:p w:rsidR="005D129D" w:rsidRDefault="005D129D" w:rsidP="00465F3C">
      <w:pPr>
        <w:tabs>
          <w:tab w:val="left" w:pos="284"/>
        </w:tabs>
        <w:spacing w:after="0"/>
        <w:ind w:right="57" w:firstLine="567"/>
        <w:rPr>
          <w:rFonts w:ascii="Times New Roman" w:hAnsi="Times New Roman" w:cs="Times New Roman"/>
          <w:b/>
          <w:sz w:val="28"/>
          <w:szCs w:val="28"/>
        </w:rPr>
      </w:pPr>
    </w:p>
    <w:p w:rsidR="005D129D" w:rsidRDefault="005D129D" w:rsidP="00465F3C">
      <w:pPr>
        <w:tabs>
          <w:tab w:val="left" w:pos="284"/>
        </w:tabs>
        <w:spacing w:after="0"/>
        <w:ind w:right="57" w:firstLine="567"/>
        <w:rPr>
          <w:rFonts w:ascii="Times New Roman" w:hAnsi="Times New Roman" w:cs="Times New Roman"/>
          <w:b/>
          <w:sz w:val="28"/>
          <w:szCs w:val="28"/>
        </w:rPr>
      </w:pPr>
    </w:p>
    <w:p w:rsidR="005D129D" w:rsidRDefault="005D129D" w:rsidP="00465F3C">
      <w:pPr>
        <w:tabs>
          <w:tab w:val="left" w:pos="284"/>
        </w:tabs>
        <w:spacing w:after="0"/>
        <w:ind w:right="57" w:firstLine="567"/>
        <w:rPr>
          <w:rFonts w:ascii="Times New Roman" w:hAnsi="Times New Roman" w:cs="Times New Roman"/>
          <w:b/>
          <w:sz w:val="28"/>
          <w:szCs w:val="28"/>
        </w:rPr>
      </w:pPr>
    </w:p>
    <w:p w:rsidR="005D129D" w:rsidRDefault="005D129D" w:rsidP="00465F3C">
      <w:pPr>
        <w:tabs>
          <w:tab w:val="left" w:pos="284"/>
        </w:tabs>
        <w:spacing w:after="0"/>
        <w:ind w:right="57" w:firstLine="567"/>
        <w:rPr>
          <w:rFonts w:ascii="Times New Roman" w:hAnsi="Times New Roman" w:cs="Times New Roman"/>
          <w:b/>
          <w:sz w:val="28"/>
          <w:szCs w:val="28"/>
        </w:rPr>
      </w:pPr>
    </w:p>
    <w:p w:rsidR="005D129D" w:rsidRDefault="005D129D" w:rsidP="00465F3C">
      <w:pPr>
        <w:tabs>
          <w:tab w:val="left" w:pos="284"/>
        </w:tabs>
        <w:spacing w:after="0"/>
        <w:ind w:right="57" w:firstLine="567"/>
        <w:rPr>
          <w:rFonts w:ascii="Times New Roman" w:hAnsi="Times New Roman" w:cs="Times New Roman"/>
          <w:b/>
          <w:sz w:val="28"/>
          <w:szCs w:val="28"/>
        </w:rPr>
      </w:pPr>
    </w:p>
    <w:p w:rsidR="00853ADB" w:rsidRDefault="00853AD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53ADB" w:rsidRDefault="00853ADB" w:rsidP="00CB1D72">
      <w:pPr>
        <w:tabs>
          <w:tab w:val="left" w:pos="284"/>
        </w:tabs>
        <w:spacing w:after="0"/>
        <w:ind w:right="57"/>
        <w:rPr>
          <w:rFonts w:ascii="Times New Roman" w:hAnsi="Times New Roman" w:cs="Times New Roman"/>
          <w:b/>
          <w:sz w:val="28"/>
          <w:szCs w:val="28"/>
        </w:rPr>
        <w:sectPr w:rsidR="00853ADB" w:rsidSect="00245A36">
          <w:pgSz w:w="11906" w:h="16838"/>
          <w:pgMar w:top="709" w:right="567" w:bottom="851" w:left="1701" w:header="709" w:footer="709" w:gutter="0"/>
          <w:cols w:space="708"/>
          <w:docGrid w:linePitch="360"/>
        </w:sectPr>
      </w:pPr>
    </w:p>
    <w:p w:rsidR="005D129D" w:rsidRDefault="005D129D" w:rsidP="00CB1D72">
      <w:pPr>
        <w:tabs>
          <w:tab w:val="left" w:pos="284"/>
        </w:tabs>
        <w:spacing w:after="0"/>
        <w:ind w:right="57"/>
        <w:rPr>
          <w:rFonts w:ascii="Times New Roman" w:hAnsi="Times New Roman" w:cs="Times New Roman"/>
          <w:b/>
          <w:sz w:val="28"/>
          <w:szCs w:val="28"/>
        </w:rPr>
      </w:pPr>
    </w:p>
    <w:p w:rsidR="005D129D" w:rsidRDefault="005D129D" w:rsidP="00465F3C">
      <w:pPr>
        <w:tabs>
          <w:tab w:val="left" w:pos="284"/>
        </w:tabs>
        <w:spacing w:after="0"/>
        <w:ind w:right="57" w:firstLine="567"/>
        <w:rPr>
          <w:rFonts w:ascii="Times New Roman" w:hAnsi="Times New Roman" w:cs="Times New Roman"/>
          <w:b/>
          <w:sz w:val="28"/>
          <w:szCs w:val="28"/>
        </w:rPr>
      </w:pPr>
    </w:p>
    <w:p w:rsidR="005D129D" w:rsidRPr="009255A8" w:rsidRDefault="005D129D" w:rsidP="005D12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  <w:r w:rsidR="0084020E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84020E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9255A8">
        <w:rPr>
          <w:rFonts w:ascii="Times New Roman" w:hAnsi="Times New Roman" w:cs="Times New Roman"/>
          <w:sz w:val="24"/>
          <w:szCs w:val="24"/>
        </w:rPr>
        <w:t>Приложение</w:t>
      </w:r>
    </w:p>
    <w:p w:rsidR="005D129D" w:rsidRPr="009255A8" w:rsidRDefault="005D129D" w:rsidP="005D12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  <w:r w:rsidR="0084020E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9255A8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5D129D" w:rsidRPr="009255A8" w:rsidRDefault="005D129D" w:rsidP="005D12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55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</w:t>
      </w:r>
      <w:r w:rsidR="0084020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9255A8">
        <w:rPr>
          <w:rFonts w:ascii="Times New Roman" w:hAnsi="Times New Roman" w:cs="Times New Roman"/>
          <w:sz w:val="24"/>
          <w:szCs w:val="24"/>
        </w:rPr>
        <w:t xml:space="preserve"> МО «Гунибский район»</w:t>
      </w:r>
    </w:p>
    <w:p w:rsidR="005D129D" w:rsidRDefault="005D129D" w:rsidP="005D129D">
      <w:pPr>
        <w:spacing w:after="0"/>
        <w:jc w:val="both"/>
        <w:rPr>
          <w:rFonts w:ascii="Times New Roman" w:hAnsi="Times New Roman" w:cs="Times New Roman"/>
          <w:b/>
        </w:rPr>
      </w:pPr>
      <w:r w:rsidRPr="009255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  <w:r w:rsidR="0084020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E43803">
        <w:rPr>
          <w:rFonts w:ascii="Times New Roman" w:hAnsi="Times New Roman" w:cs="Times New Roman"/>
          <w:sz w:val="24"/>
          <w:szCs w:val="24"/>
        </w:rPr>
        <w:t xml:space="preserve">      </w:t>
      </w:r>
      <w:r w:rsidRPr="009255A8">
        <w:rPr>
          <w:rFonts w:ascii="Times New Roman" w:hAnsi="Times New Roman" w:cs="Times New Roman"/>
          <w:sz w:val="24"/>
          <w:szCs w:val="24"/>
        </w:rPr>
        <w:t xml:space="preserve">   от </w:t>
      </w:r>
      <w:r w:rsidR="00C05DB2">
        <w:rPr>
          <w:rFonts w:ascii="Times New Roman" w:hAnsi="Times New Roman" w:cs="Times New Roman"/>
          <w:sz w:val="24"/>
          <w:szCs w:val="24"/>
        </w:rPr>
        <w:t>18</w:t>
      </w:r>
      <w:r w:rsidRPr="009255A8">
        <w:rPr>
          <w:rFonts w:ascii="Times New Roman" w:hAnsi="Times New Roman" w:cs="Times New Roman"/>
          <w:sz w:val="24"/>
          <w:szCs w:val="24"/>
        </w:rPr>
        <w:t xml:space="preserve"> ма</w:t>
      </w:r>
      <w:r w:rsidR="00E55497" w:rsidRPr="009255A8">
        <w:rPr>
          <w:rFonts w:ascii="Times New Roman" w:hAnsi="Times New Roman" w:cs="Times New Roman"/>
          <w:sz w:val="24"/>
          <w:szCs w:val="24"/>
        </w:rPr>
        <w:t>я</w:t>
      </w:r>
      <w:r w:rsidRPr="009255A8">
        <w:rPr>
          <w:rFonts w:ascii="Times New Roman" w:hAnsi="Times New Roman" w:cs="Times New Roman"/>
          <w:sz w:val="24"/>
          <w:szCs w:val="24"/>
        </w:rPr>
        <w:t xml:space="preserve"> </w:t>
      </w:r>
      <w:r w:rsidRPr="009255A8">
        <w:rPr>
          <w:rFonts w:ascii="Times New Roman" w:hAnsi="Times New Roman" w:cs="Times New Roman"/>
        </w:rPr>
        <w:t>202</w:t>
      </w:r>
      <w:r w:rsidR="00E55497" w:rsidRPr="009255A8">
        <w:rPr>
          <w:rFonts w:ascii="Times New Roman" w:hAnsi="Times New Roman" w:cs="Times New Roman"/>
        </w:rPr>
        <w:t>2</w:t>
      </w:r>
      <w:r w:rsidRPr="009255A8">
        <w:rPr>
          <w:rFonts w:ascii="Times New Roman" w:hAnsi="Times New Roman" w:cs="Times New Roman"/>
        </w:rPr>
        <w:t xml:space="preserve">г  № </w:t>
      </w:r>
      <w:r w:rsidR="00C05DB2">
        <w:rPr>
          <w:rFonts w:ascii="Times New Roman" w:hAnsi="Times New Roman" w:cs="Times New Roman"/>
        </w:rPr>
        <w:t>90</w:t>
      </w:r>
      <w:r w:rsidRPr="009255A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9255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</w:p>
    <w:p w:rsidR="005D129D" w:rsidRDefault="005D129D" w:rsidP="005D129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>План</w:t>
      </w:r>
    </w:p>
    <w:p w:rsidR="009255A8" w:rsidRDefault="005D129D" w:rsidP="005D12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255A8">
        <w:rPr>
          <w:rFonts w:ascii="Times New Roman" w:hAnsi="Times New Roman" w:cs="Times New Roman"/>
          <w:b/>
          <w:sz w:val="24"/>
          <w:szCs w:val="24"/>
        </w:rPr>
        <w:t>проведения экспертизы муниципальных нормативных правовых актов администрации муниципального образования «Гунибский район», затрагивающих вопросы осуществления предпринимательской и инвестиционной деятельности   на  202</w:t>
      </w:r>
      <w:r w:rsidR="009255A8" w:rsidRPr="009255A8">
        <w:rPr>
          <w:rFonts w:ascii="Times New Roman" w:hAnsi="Times New Roman" w:cs="Times New Roman"/>
          <w:b/>
          <w:sz w:val="24"/>
          <w:szCs w:val="24"/>
        </w:rPr>
        <w:t>2</w:t>
      </w:r>
      <w:r w:rsidRPr="009255A8">
        <w:rPr>
          <w:rFonts w:ascii="Times New Roman" w:hAnsi="Times New Roman" w:cs="Times New Roman"/>
          <w:b/>
          <w:sz w:val="24"/>
          <w:szCs w:val="24"/>
        </w:rPr>
        <w:t xml:space="preserve"> год        </w:t>
      </w:r>
    </w:p>
    <w:p w:rsidR="005D129D" w:rsidRPr="009255A8" w:rsidRDefault="005D129D" w:rsidP="005D12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255A8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</w:p>
    <w:tbl>
      <w:tblPr>
        <w:tblStyle w:val="ac"/>
        <w:tblW w:w="16019" w:type="dxa"/>
        <w:tblInd w:w="-176" w:type="dxa"/>
        <w:tblLook w:val="04A0" w:firstRow="1" w:lastRow="0" w:firstColumn="1" w:lastColumn="0" w:noHBand="0" w:noVBand="1"/>
      </w:tblPr>
      <w:tblGrid>
        <w:gridCol w:w="568"/>
        <w:gridCol w:w="1559"/>
        <w:gridCol w:w="6662"/>
        <w:gridCol w:w="3686"/>
        <w:gridCol w:w="3544"/>
      </w:tblGrid>
      <w:tr w:rsidR="005D129D" w:rsidTr="00453F8F">
        <w:trPr>
          <w:trHeight w:val="18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29D" w:rsidRDefault="005D12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29D" w:rsidRDefault="005D12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начала проведения экспертизы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29D" w:rsidRDefault="005D12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муниципального нормативного правового акта администрации муниципального образования «Гунибский район» (дата, номер, наименование)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29D" w:rsidRDefault="005D12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 муниципального нормативного правового акта  администрации муниципального образования «Гунибский район»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29D" w:rsidRDefault="005D12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Орган, организация, предложившая включение муниципального нормативного правового акта администрации муниципального образования «Гунибский район» в План</w:t>
            </w:r>
          </w:p>
        </w:tc>
      </w:tr>
      <w:tr w:rsidR="005D129D" w:rsidTr="00453F8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92" w:rsidRDefault="00EA79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29D" w:rsidRDefault="005D12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D129D" w:rsidRDefault="005D12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29D" w:rsidRDefault="005D12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29D" w:rsidRDefault="005D12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108" w:rsidRDefault="008D21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D72" w:rsidRDefault="00CB1D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D72" w:rsidRDefault="00CB1D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29D" w:rsidRDefault="005D12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992" w:rsidRDefault="005D12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5D129D" w:rsidRDefault="005D12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0164B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164B6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5D129D" w:rsidRDefault="005D12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29D" w:rsidRDefault="005D12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108" w:rsidRDefault="008D21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108" w:rsidRDefault="008D21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D72" w:rsidRDefault="00CB1D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D72" w:rsidRDefault="00CB1D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29D" w:rsidRDefault="005D12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73C" w:rsidRPr="00947D17" w:rsidRDefault="005D129D" w:rsidP="004568B7">
            <w:pPr>
              <w:spacing w:line="216" w:lineRule="auto"/>
              <w:ind w:left="-142" w:right="-85"/>
              <w:jc w:val="both"/>
              <w:rPr>
                <w:rFonts w:ascii="Times New Roman" w:hAnsi="Times New Roman" w:cs="Times New Roman"/>
                <w:spacing w:val="-4"/>
              </w:rPr>
            </w:pPr>
            <w:r w:rsidRPr="00FF673C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093D58" w:rsidRPr="007D5396" w:rsidRDefault="00B75949" w:rsidP="007D539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Постановление администрации МО «Гунибский район» от 28 октября 2021 года №188 «</w:t>
            </w:r>
            <w:r w:rsidR="003B5327" w:rsidRPr="003B53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организации отдыха и оздоровления детей в каникулярное время в</w:t>
            </w:r>
            <w:r w:rsidR="004916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2022 году</w:t>
            </w:r>
            <w:r w:rsidR="003B5327" w:rsidRPr="003B53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на территории муниципального образования «Гунибский район»</w:t>
            </w:r>
          </w:p>
          <w:p w:rsidR="00093D58" w:rsidRDefault="00093D58" w:rsidP="007D5396">
            <w:pPr>
              <w:spacing w:line="216" w:lineRule="auto"/>
              <w:ind w:right="-85"/>
              <w:rPr>
                <w:rFonts w:ascii="Times New Roman" w:hAnsi="Times New Roman" w:cs="Times New Roman"/>
                <w:spacing w:val="-4"/>
              </w:rPr>
            </w:pPr>
          </w:p>
          <w:p w:rsidR="00CB1D72" w:rsidRDefault="00CB1D72" w:rsidP="007D5396">
            <w:pPr>
              <w:spacing w:line="216" w:lineRule="auto"/>
              <w:ind w:right="-85"/>
              <w:rPr>
                <w:rFonts w:ascii="Times New Roman" w:hAnsi="Times New Roman" w:cs="Times New Roman"/>
                <w:spacing w:val="-4"/>
              </w:rPr>
            </w:pPr>
          </w:p>
          <w:p w:rsidR="00CB1D72" w:rsidRPr="00947D17" w:rsidRDefault="00CB1D72" w:rsidP="007D5396">
            <w:pPr>
              <w:spacing w:line="216" w:lineRule="auto"/>
              <w:ind w:right="-85"/>
              <w:rPr>
                <w:rFonts w:ascii="Times New Roman" w:hAnsi="Times New Roman" w:cs="Times New Roman"/>
                <w:spacing w:val="-4"/>
              </w:rPr>
            </w:pPr>
          </w:p>
          <w:p w:rsidR="005D129D" w:rsidRDefault="005D129D">
            <w:pPr>
              <w:ind w:hanging="2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93D58" w:rsidRPr="00947D17">
              <w:rPr>
                <w:rFonts w:ascii="Times New Roman" w:hAnsi="Times New Roman" w:cs="Times New Roman"/>
              </w:rPr>
              <w:t>Постановление  администрации МО «Гунибский район» от 08 октября 2021 года № 170  «</w:t>
            </w:r>
            <w:r w:rsidR="00093D58" w:rsidRPr="00947D17">
              <w:rPr>
                <w:rFonts w:ascii="Times New Roman" w:hAnsi="Times New Roman" w:cs="Times New Roman"/>
                <w:spacing w:val="-4"/>
              </w:rPr>
              <w:t>Об утверждении Административного регламента предоставления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аэростатов, посадку (взлет) на площадки, расположенные в границах муниципального образования «Гунибский район», сведения о которых не опубликованы в документах аэронавигационной информации»</w:t>
            </w:r>
            <w:r w:rsidR="00093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D129D" w:rsidRDefault="005D129D">
            <w:pPr>
              <w:ind w:hanging="2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5D129D" w:rsidRDefault="005D129D">
            <w:pPr>
              <w:ind w:hanging="2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F7" w:rsidRDefault="004C7F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29D" w:rsidRDefault="005D12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 и контрактной службы администрации МО «Гунибский район»</w:t>
            </w:r>
          </w:p>
          <w:p w:rsidR="00C124D7" w:rsidRDefault="00C12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4D7" w:rsidRDefault="00C12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4D7" w:rsidRDefault="00C12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D72" w:rsidRDefault="00CB1D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D72" w:rsidRDefault="00CB1D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29D" w:rsidRDefault="005D12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 и контрактной службы администрации МО «Гунибский район»</w:t>
            </w:r>
          </w:p>
          <w:p w:rsidR="005D129D" w:rsidRDefault="005D12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F7" w:rsidRDefault="004C7F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29D" w:rsidRDefault="005D12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 и контрактной службы администрации МО «Гунибский район»</w:t>
            </w:r>
          </w:p>
          <w:p w:rsidR="005D129D" w:rsidRDefault="005D12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4D7" w:rsidRDefault="00C12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D72" w:rsidRDefault="00CB1D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D72" w:rsidRDefault="00CB1D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29D" w:rsidRDefault="005D12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экономики и контрактной службы администрации МО «Гунибский район»</w:t>
            </w:r>
          </w:p>
        </w:tc>
      </w:tr>
    </w:tbl>
    <w:p w:rsidR="006E63E0" w:rsidRPr="009141AA" w:rsidRDefault="00465F3C" w:rsidP="00EA4487">
      <w:pPr>
        <w:tabs>
          <w:tab w:val="left" w:pos="284"/>
        </w:tabs>
        <w:spacing w:after="0"/>
        <w:ind w:right="5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6E63E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bookmarkStart w:id="0" w:name="_GoBack"/>
      <w:bookmarkEnd w:id="0"/>
    </w:p>
    <w:sectPr w:rsidR="006E63E0" w:rsidRPr="009141AA" w:rsidSect="00EA4487">
      <w:pgSz w:w="16838" w:h="11906" w:orient="landscape"/>
      <w:pgMar w:top="142" w:right="851" w:bottom="56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B46369"/>
    <w:multiLevelType w:val="hybridMultilevel"/>
    <w:tmpl w:val="75C807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5D5F"/>
    <w:rsid w:val="000164B6"/>
    <w:rsid w:val="00051720"/>
    <w:rsid w:val="00093D58"/>
    <w:rsid w:val="000C665B"/>
    <w:rsid w:val="000F790E"/>
    <w:rsid w:val="00130C83"/>
    <w:rsid w:val="00173E9A"/>
    <w:rsid w:val="00177DEA"/>
    <w:rsid w:val="00183536"/>
    <w:rsid w:val="001F3EB9"/>
    <w:rsid w:val="00245A36"/>
    <w:rsid w:val="00254A74"/>
    <w:rsid w:val="00275382"/>
    <w:rsid w:val="002C1AF5"/>
    <w:rsid w:val="0033250D"/>
    <w:rsid w:val="00352683"/>
    <w:rsid w:val="003B5327"/>
    <w:rsid w:val="00444A2A"/>
    <w:rsid w:val="00452FDA"/>
    <w:rsid w:val="00453F8F"/>
    <w:rsid w:val="004568B7"/>
    <w:rsid w:val="00465F3C"/>
    <w:rsid w:val="00491694"/>
    <w:rsid w:val="004C7FF7"/>
    <w:rsid w:val="004D07FA"/>
    <w:rsid w:val="004F690D"/>
    <w:rsid w:val="00534A9B"/>
    <w:rsid w:val="005436E6"/>
    <w:rsid w:val="00552CB3"/>
    <w:rsid w:val="00557CB1"/>
    <w:rsid w:val="005D129D"/>
    <w:rsid w:val="0061144C"/>
    <w:rsid w:val="006549C7"/>
    <w:rsid w:val="00690534"/>
    <w:rsid w:val="006D653B"/>
    <w:rsid w:val="006E55F3"/>
    <w:rsid w:val="006E63E0"/>
    <w:rsid w:val="0077467F"/>
    <w:rsid w:val="007C6B3A"/>
    <w:rsid w:val="007D5396"/>
    <w:rsid w:val="0084020E"/>
    <w:rsid w:val="00853ADB"/>
    <w:rsid w:val="008D2108"/>
    <w:rsid w:val="008F7CD7"/>
    <w:rsid w:val="009141AA"/>
    <w:rsid w:val="009255A8"/>
    <w:rsid w:val="00947D17"/>
    <w:rsid w:val="009533B3"/>
    <w:rsid w:val="00977186"/>
    <w:rsid w:val="009919E7"/>
    <w:rsid w:val="00A85D5F"/>
    <w:rsid w:val="00B068B3"/>
    <w:rsid w:val="00B75949"/>
    <w:rsid w:val="00BB5C39"/>
    <w:rsid w:val="00C05DB2"/>
    <w:rsid w:val="00C124D7"/>
    <w:rsid w:val="00C16ECE"/>
    <w:rsid w:val="00C60F76"/>
    <w:rsid w:val="00CB1D72"/>
    <w:rsid w:val="00D31B9A"/>
    <w:rsid w:val="00D527A4"/>
    <w:rsid w:val="00E43803"/>
    <w:rsid w:val="00E532D1"/>
    <w:rsid w:val="00E55497"/>
    <w:rsid w:val="00EA4487"/>
    <w:rsid w:val="00EA7992"/>
    <w:rsid w:val="00EB521A"/>
    <w:rsid w:val="00EC3064"/>
    <w:rsid w:val="00F204E8"/>
    <w:rsid w:val="00F5698D"/>
    <w:rsid w:val="00FB202F"/>
    <w:rsid w:val="00FF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091E3"/>
  <w15:docId w15:val="{9C6F0699-837A-4878-93B3-3C88CC83A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3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4F690D"/>
    <w:pPr>
      <w:widowControl w:val="0"/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4">
    <w:name w:val="ПРИЛОЖЕНИЕ"/>
    <w:basedOn w:val="a3"/>
    <w:link w:val="a5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5">
    <w:name w:val="ПРИЛОЖЕНИЕ Знак"/>
    <w:basedOn w:val="a0"/>
    <w:link w:val="a4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0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6">
    <w:name w:val="Приложение"/>
    <w:basedOn w:val="a"/>
    <w:link w:val="a7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7">
    <w:name w:val="Приложение Знак"/>
    <w:basedOn w:val="a0"/>
    <w:link w:val="a6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8">
    <w:name w:val="Голова"/>
    <w:basedOn w:val="a"/>
    <w:link w:val="a9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9">
    <w:name w:val="Голова Знак"/>
    <w:basedOn w:val="a0"/>
    <w:link w:val="a8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a">
    <w:name w:val="ТЕЛО"/>
    <w:basedOn w:val="a"/>
    <w:link w:val="ab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b">
    <w:name w:val="ТЕЛО Знак"/>
    <w:basedOn w:val="a0"/>
    <w:link w:val="aa"/>
    <w:rsid w:val="00B068B3"/>
    <w:rPr>
      <w:rFonts w:ascii="Times New Roman" w:hAnsi="Times New Roman"/>
      <w:color w:val="2F5496" w:themeColor="accent5" w:themeShade="BF"/>
      <w:sz w:val="28"/>
    </w:rPr>
  </w:style>
  <w:style w:type="table" w:styleId="ac">
    <w:name w:val="Table Grid"/>
    <w:basedOn w:val="a1"/>
    <w:uiPriority w:val="5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6E63E0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8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info</cp:lastModifiedBy>
  <cp:revision>39</cp:revision>
  <cp:lastPrinted>2022-05-18T13:59:00Z</cp:lastPrinted>
  <dcterms:created xsi:type="dcterms:W3CDTF">2020-01-09T08:10:00Z</dcterms:created>
  <dcterms:modified xsi:type="dcterms:W3CDTF">2022-05-20T08:49:00Z</dcterms:modified>
</cp:coreProperties>
</file>