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0D6292" w:rsidTr="00467755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215622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0D6292" w:rsidTr="00467755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0D6292" w:rsidRDefault="004C4EB4" w:rsidP="000D6292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  <w:lang w:val="en-US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0D6292">
              <w:rPr>
                <w:spacing w:val="0"/>
                <w:sz w:val="28"/>
                <w:szCs w:val="28"/>
                <w:lang w:val="en-US"/>
              </w:rPr>
              <w:t>137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FE3A0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3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D6292">
                  <w:rPr>
                    <w:color w:val="002060"/>
                    <w:sz w:val="28"/>
                    <w:szCs w:val="28"/>
                  </w:rPr>
                  <w:t>30 июля 2026 г.</w:t>
                </w:r>
              </w:sdtContent>
            </w:sdt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E15AEA" w:rsidRPr="00202E64" w:rsidRDefault="000D6292" w:rsidP="00202E64">
            <w:pPr>
              <w:spacing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4"/>
              </w:rPr>
            </w:pPr>
            <w:r w:rsidRPr="00202E64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4"/>
              </w:rPr>
              <w:t>О внесении изменений в постановление администрации МО «Гунибский район» от 22.07.2026 г. № 132 «Об утверждении порядка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</w:t>
            </w:r>
            <w:r w:rsidRPr="00202E64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4"/>
              </w:rPr>
              <w:t xml:space="preserve"> </w:t>
            </w:r>
            <w:r w:rsidR="00202E64" w:rsidRPr="00202E64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4"/>
              </w:rPr>
              <w:t>операции»</w:t>
            </w:r>
          </w:p>
        </w:tc>
      </w:tr>
      <w:tr w:rsidR="00895766" w:rsidRPr="00E36BBC" w:rsidTr="00467755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0D6292" w:rsidRPr="000D6292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В соответствии со статьей 74.1 Бюджетного кодекса Российской Федерации, статьей 20 Федерального закона от 6 октября 2003 г. № 131 -ФЗ «Об общих принципах организации местного самоуправления в Российской Федерации», пунктом 4 постановления администрации МО «Гунибский район» от 22 мая 2012 г. № 75 «Об утверждении Положения о порядке расхождения средств резервного фонда администрации МО «Гунибский район», администрация МО «Гунибский район» постановляет:</w:t>
      </w:r>
    </w:p>
    <w:p w:rsidR="000D6292" w:rsidRPr="000D6292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1.</w:t>
      </w:r>
      <w:r w:rsidRPr="000D6292">
        <w:rPr>
          <w:rFonts w:ascii="Times New Roman" w:hAnsi="Times New Roman" w:cs="Times New Roman"/>
          <w:sz w:val="28"/>
          <w:szCs w:val="28"/>
        </w:rPr>
        <w:t xml:space="preserve"> </w:t>
      </w:r>
      <w:r w:rsidRPr="000D6292">
        <w:rPr>
          <w:rFonts w:ascii="Times New Roman" w:hAnsi="Times New Roman" w:cs="Times New Roman"/>
          <w:sz w:val="28"/>
          <w:szCs w:val="28"/>
        </w:rPr>
        <w:t>Внести в постановление администрации МО «Гунибский район» от 22.07.2026 г. № 132 «Об утверждении порядка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 следующие изменения:</w:t>
      </w:r>
    </w:p>
    <w:p w:rsidR="000D6292" w:rsidRPr="000D6292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1.1.</w:t>
      </w:r>
      <w:r w:rsidRPr="000D6292">
        <w:rPr>
          <w:rFonts w:ascii="Times New Roman" w:hAnsi="Times New Roman" w:cs="Times New Roman"/>
          <w:sz w:val="28"/>
          <w:szCs w:val="28"/>
        </w:rPr>
        <w:t xml:space="preserve"> </w:t>
      </w:r>
      <w:r w:rsidRPr="000D6292">
        <w:rPr>
          <w:rFonts w:ascii="Times New Roman" w:hAnsi="Times New Roman" w:cs="Times New Roman"/>
          <w:sz w:val="28"/>
          <w:szCs w:val="28"/>
        </w:rPr>
        <w:t>В п. 2 Порядка слова «400 000 (четыреста тысяч) рублей» заменить словами «350 000 (триста пятьдесят тысяч) рублей».</w:t>
      </w:r>
    </w:p>
    <w:p w:rsidR="000D6292" w:rsidRPr="000D6292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2.</w:t>
      </w:r>
      <w:r w:rsidRPr="000D6292">
        <w:rPr>
          <w:rFonts w:ascii="Times New Roman" w:hAnsi="Times New Roman" w:cs="Times New Roman"/>
          <w:sz w:val="28"/>
          <w:szCs w:val="28"/>
        </w:rPr>
        <w:t xml:space="preserve"> </w:t>
      </w:r>
      <w:r w:rsidRPr="000D6292">
        <w:rPr>
          <w:rFonts w:ascii="Times New Roman" w:hAnsi="Times New Roman" w:cs="Times New Roman"/>
          <w:sz w:val="28"/>
          <w:szCs w:val="28"/>
        </w:rPr>
        <w:t>МАУ «Редакция районной Газеты Гуниб» опубликовать настоящее постановление в районной газете «Гуниб» и разместить на официальном сайте администрации МО «Гунибский район» в сети Интернет.</w:t>
      </w:r>
    </w:p>
    <w:p w:rsidR="000D6292" w:rsidRPr="000D6292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4.</w:t>
      </w:r>
      <w:r w:rsidRPr="000D6292">
        <w:rPr>
          <w:rFonts w:ascii="Times New Roman" w:hAnsi="Times New Roman" w:cs="Times New Roman"/>
          <w:sz w:val="28"/>
          <w:szCs w:val="28"/>
        </w:rPr>
        <w:t xml:space="preserve"> </w:t>
      </w:r>
      <w:r w:rsidRPr="000D6292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375D3C" w:rsidRDefault="000D6292" w:rsidP="00202E6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292">
        <w:rPr>
          <w:rFonts w:ascii="Times New Roman" w:hAnsi="Times New Roman" w:cs="Times New Roman"/>
          <w:sz w:val="28"/>
          <w:szCs w:val="28"/>
        </w:rPr>
        <w:t>5.</w:t>
      </w:r>
      <w:r w:rsidRPr="000D6292">
        <w:rPr>
          <w:rFonts w:ascii="Times New Roman" w:hAnsi="Times New Roman" w:cs="Times New Roman"/>
          <w:sz w:val="28"/>
          <w:szCs w:val="28"/>
        </w:rPr>
        <w:t xml:space="preserve"> </w:t>
      </w:r>
      <w:r w:rsidRPr="000D6292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0D6292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0D6292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546449" w:rsidRPr="00546449" w:rsidRDefault="00375D3C" w:rsidP="000D6292">
      <w:pPr>
        <w:spacing w:after="0" w:line="240" w:lineRule="auto"/>
        <w:jc w:val="right"/>
        <w:rPr>
          <w:rFonts w:ascii="Times New Roman" w:eastAsia="Sylfaen" w:hAnsi="Times New Roman" w:cs="Times New Roman"/>
          <w:bCs/>
          <w:color w:val="000000"/>
          <w:sz w:val="28"/>
          <w:szCs w:val="28"/>
          <w:lang w:bidi="ru-RU"/>
        </w:rPr>
      </w:pPr>
      <w:r w:rsidRPr="00375D3C">
        <w:rPr>
          <w:rFonts w:ascii="Calibri" w:eastAsia="Calibri" w:hAnsi="Calibri"/>
        </w:rPr>
        <w:br w:type="page"/>
      </w:r>
    </w:p>
    <w:p w:rsidR="000D6292" w:rsidRPr="009C59EE" w:rsidRDefault="000D6292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4"/>
        </w:rPr>
      </w:pPr>
      <w:r w:rsidRPr="009C59EE">
        <w:rPr>
          <w:b w:val="0"/>
          <w:snapToGrid w:val="0"/>
          <w:sz w:val="24"/>
        </w:rPr>
        <w:lastRenderedPageBreak/>
        <w:t>Приложение</w:t>
      </w:r>
    </w:p>
    <w:p w:rsidR="009C59EE" w:rsidRPr="00202E64" w:rsidRDefault="009C59EE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18"/>
        </w:rPr>
      </w:pPr>
    </w:p>
    <w:p w:rsidR="009C59EE" w:rsidRPr="009C59EE" w:rsidRDefault="000D6292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4"/>
        </w:rPr>
      </w:pPr>
      <w:r w:rsidRPr="009C59EE">
        <w:rPr>
          <w:b w:val="0"/>
          <w:snapToGrid w:val="0"/>
          <w:sz w:val="24"/>
        </w:rPr>
        <w:t xml:space="preserve">Утвержден </w:t>
      </w:r>
    </w:p>
    <w:p w:rsidR="009C59EE" w:rsidRPr="009C59EE" w:rsidRDefault="000D6292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4"/>
        </w:rPr>
      </w:pPr>
      <w:r w:rsidRPr="009C59EE">
        <w:rPr>
          <w:b w:val="0"/>
          <w:snapToGrid w:val="0"/>
          <w:sz w:val="24"/>
        </w:rPr>
        <w:t xml:space="preserve">постановлением администрации </w:t>
      </w:r>
    </w:p>
    <w:p w:rsidR="009C59EE" w:rsidRPr="009C59EE" w:rsidRDefault="000D6292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4"/>
        </w:rPr>
      </w:pPr>
      <w:r w:rsidRPr="009C59EE">
        <w:rPr>
          <w:b w:val="0"/>
          <w:snapToGrid w:val="0"/>
          <w:sz w:val="24"/>
        </w:rPr>
        <w:t xml:space="preserve">МО «Гунибский район» </w:t>
      </w:r>
    </w:p>
    <w:p w:rsidR="000D6292" w:rsidRDefault="000D6292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4"/>
        </w:rPr>
      </w:pPr>
      <w:r w:rsidRPr="009C59EE">
        <w:rPr>
          <w:b w:val="0"/>
          <w:snapToGrid w:val="0"/>
          <w:sz w:val="24"/>
        </w:rPr>
        <w:t>от 30.08.2026 г. № 137</w:t>
      </w:r>
    </w:p>
    <w:p w:rsidR="009C59EE" w:rsidRPr="00202E64" w:rsidRDefault="009C59EE" w:rsidP="009C59EE">
      <w:pPr>
        <w:pStyle w:val="32"/>
        <w:spacing w:after="0" w:line="240" w:lineRule="auto"/>
        <w:ind w:firstLine="709"/>
        <w:jc w:val="right"/>
        <w:rPr>
          <w:b w:val="0"/>
          <w:snapToGrid w:val="0"/>
          <w:sz w:val="20"/>
        </w:rPr>
      </w:pPr>
      <w:bookmarkStart w:id="0" w:name="_GoBack"/>
      <w:bookmarkEnd w:id="0"/>
    </w:p>
    <w:p w:rsidR="009C59EE" w:rsidRPr="00202E64" w:rsidRDefault="009C59EE" w:rsidP="001B2C2F">
      <w:pPr>
        <w:pStyle w:val="32"/>
        <w:spacing w:after="0" w:line="216" w:lineRule="auto"/>
        <w:ind w:firstLine="709"/>
        <w:jc w:val="right"/>
        <w:rPr>
          <w:b w:val="0"/>
          <w:snapToGrid w:val="0"/>
          <w:spacing w:val="-8"/>
          <w:sz w:val="20"/>
        </w:rPr>
      </w:pPr>
    </w:p>
    <w:p w:rsidR="000D6292" w:rsidRPr="00AD46BA" w:rsidRDefault="000D6292" w:rsidP="001B2C2F">
      <w:pPr>
        <w:pStyle w:val="32"/>
        <w:spacing w:after="0" w:line="216" w:lineRule="auto"/>
        <w:ind w:firstLine="0"/>
        <w:jc w:val="center"/>
        <w:rPr>
          <w:snapToGrid w:val="0"/>
        </w:rPr>
      </w:pPr>
      <w:r w:rsidRPr="00AD46BA">
        <w:rPr>
          <w:snapToGrid w:val="0"/>
        </w:rPr>
        <w:t>ПОРЯДОК</w:t>
      </w:r>
    </w:p>
    <w:p w:rsidR="000D6292" w:rsidRPr="00AD46BA" w:rsidRDefault="000D6292" w:rsidP="001B2C2F">
      <w:pPr>
        <w:pStyle w:val="32"/>
        <w:spacing w:after="0" w:line="216" w:lineRule="auto"/>
        <w:ind w:firstLine="0"/>
        <w:jc w:val="center"/>
        <w:rPr>
          <w:snapToGrid w:val="0"/>
        </w:rPr>
      </w:pPr>
      <w:r w:rsidRPr="00AD46BA">
        <w:rPr>
          <w:snapToGrid w:val="0"/>
        </w:rPr>
        <w:t>предоставления единовременной денежной выплаты гражданам Российской</w:t>
      </w:r>
    </w:p>
    <w:p w:rsidR="000D6292" w:rsidRPr="00AD46BA" w:rsidRDefault="000D6292" w:rsidP="001B2C2F">
      <w:pPr>
        <w:pStyle w:val="32"/>
        <w:spacing w:after="0" w:line="216" w:lineRule="auto"/>
        <w:ind w:firstLine="0"/>
        <w:jc w:val="center"/>
        <w:rPr>
          <w:snapToGrid w:val="0"/>
        </w:rPr>
      </w:pPr>
      <w:r w:rsidRPr="00AD46BA">
        <w:rPr>
          <w:snapToGrid w:val="0"/>
        </w:rPr>
        <w:t>Федерации, заключившим контракт о прохождении военной службы в Вооруженных</w:t>
      </w:r>
      <w:r w:rsidR="009C59EE" w:rsidRPr="00AD46BA">
        <w:rPr>
          <w:snapToGrid w:val="0"/>
        </w:rPr>
        <w:t xml:space="preserve"> </w:t>
      </w:r>
      <w:r w:rsidRPr="00AD46BA">
        <w:rPr>
          <w:snapToGrid w:val="0"/>
        </w:rPr>
        <w:t>Силах Российской Федерации в целях участия в специальной военной операции</w:t>
      </w:r>
    </w:p>
    <w:p w:rsidR="009C59EE" w:rsidRPr="001B2C2F" w:rsidRDefault="009C59EE" w:rsidP="00AD46BA">
      <w:pPr>
        <w:pStyle w:val="32"/>
        <w:spacing w:after="0" w:line="276" w:lineRule="auto"/>
        <w:ind w:firstLine="0"/>
        <w:jc w:val="center"/>
        <w:rPr>
          <w:snapToGrid w:val="0"/>
          <w:spacing w:val="-8"/>
        </w:rPr>
      </w:pP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Настоящий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соответственно - Порядок, ЕДВ), направлен на оказание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и разработан в соответствии с Бюджетным кодексом Российской Федерации, пунктом 4 постановления администрации МО «Гунибский район» от 12.12.2012 г. №99 «Об утверждении Положения о порядке расхождения средств резервного фонда администрации Гунибского района».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2.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ЕДВ в размере 350 000 (триста пятьдесят тысяч) рублей предоставляется однократно гражданам Российской Федерации, заключившим не ранее 30 июля 2026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Военном комиссариате Гунибского района (далее - военнослужащий).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3.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Уполномоченным лицом по принятию заявления и документов от военнослужащих и принятию решения о наличии (об отсутствии) оснований для предоставления ЕДВ является заместитель главы администрации МО «Гунибский район» по безопасности (далее - уполномоченное лицо).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4.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Для получения ЕДВ военнослужащий либо уполномоченное им на основании оформленной в соответствии с действующим законодательством доверенности лицо предоставляет любым доступным способом уполномоченному лицу оформленное на бумажном носителе заявление на предоставление ЕДВ по форме согласно приложению № 1 к настоящему Порядку (далее - заявление).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5.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Заявление и документы от военнослужащих принимаются уполномоченным лицом по адресу: Республика Дагестан, Гунибский район, с. Гуниб, ул. И. Шамиля, д. 1.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К заявлению прилагаются следующие документы: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6.1.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Документ, удостоверяющий личность военнослужащего;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6.2.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Банковские реквизиты счета военнослужащего;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6.3.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Копия ИНН военнослужащего;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6.4.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Копия СНИЛС военнослужащего;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lastRenderedPageBreak/>
        <w:t>6.5.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Документ, подтверждающий факт заключения военнослужащим не ранее 30 июля 2026 года контракта о прохождении военной службы в Вооруженных Силах Российской Федерации в целях участия в специальной военной операции;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6.6.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Копия документа, подтверждающего, что военнослужащий состоит на учете в Воен</w:t>
      </w:r>
      <w:r w:rsidR="009C59EE" w:rsidRPr="001B2C2F">
        <w:rPr>
          <w:b w:val="0"/>
          <w:snapToGrid w:val="0"/>
          <w:spacing w:val="-8"/>
        </w:rPr>
        <w:t>ном комиссариате Г</w:t>
      </w:r>
      <w:r w:rsidRPr="001B2C2F">
        <w:rPr>
          <w:b w:val="0"/>
          <w:snapToGrid w:val="0"/>
          <w:spacing w:val="-8"/>
        </w:rPr>
        <w:t>унибского района;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6.7.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Согласие военнослужащего на обработку персональных данных, оформленное в соответствии с приложением № 2 к настоящему Порядку;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6.8.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Оформленная в соответствии с действующим законодательством доверенность (если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с заявлением обращается лицо, действующее от имени военнослужащего по доверенности).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От имени военнослужащего заявление и документы вправе подать любой совершеннолетний член его семьи с одновременным представлением документов, подтверждающих родство с военнослужащим.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7.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Документы, предусмотренные пунктом 6 настоящего Порядка, предоставляются: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7.1.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При личном обращении - в подлинниках либо в копиях с предъявлением оригинала Документы, предоставленные в подлинниках, копируются и заверяются уполномоченным лицом, а подлинники возвращаются заявителю;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7.2.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При направлении заявления путем почтового отправления - в копиях, заверенных в соответствии с действующим законодательством.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8.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Заявление и документы, указанные в пункте 6 настоящего Порядка, регистрируются уполномоченным лицом в день их поступления в журнале учета с указанием даты и времени поступления, а также проставлением соответствующей отметки в заявлении. Копия заявления направляется военнослужащему.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9.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Документы, прилагаемые к заявлению, проверяются уполномоченным лицом на их комплектность в день их поступления.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10.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Решение о наличии (об отсутствии) оснований для предоставления ЕДВ принимается уполномоченным лицом не позднее 2 рабочих дней со дня регистрации уполномоченным лицом заявления и документов.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Уполномоченное лицо принимает решение об отсутствии оснований для предоставления ЕДВ в случае: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11.1.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Непредставления при обращении уполномоченному лицу за получением ЕДВ документов, предусмотренных пунктом 6 настоящего Порядка;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11.2.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Выявления в предоставленных документах недостоверных сведений;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11.3.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Отсутствия у военнослужащего права на получение ЕДВ;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11.4.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Подачи нескольких заявлений о предоставлении ЕДВ в отношении одного и того же военнослужащего. В этом случае ЕДВ предоставляется на основании заявления, которое зарегистрировано уполномоченным лицом первым;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11.5.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Наличия ранее принятого решения о предоставлении ЕДВ военнослужащему в соответствии с настоящим Порядком.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В случае принятия решения об отсутствии оснований для предоставления ЕДВ уполномоченное лицо в срок не позднее 3 рабочих дней со дня принятия решения доводит его до заявителя способом, указанным в заявлении, с разъяснением причины отказа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12.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 xml:space="preserve">Военнослужащий вправе повторно обратиться с заявлением, устранив причины, </w:t>
      </w:r>
      <w:r w:rsidRPr="001B2C2F">
        <w:rPr>
          <w:b w:val="0"/>
          <w:snapToGrid w:val="0"/>
          <w:spacing w:val="-8"/>
        </w:rPr>
        <w:lastRenderedPageBreak/>
        <w:t>по которым было принято решение об отсутствии оснований для предоставления ЕДВ.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13.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В случае принятия решения о наличии оснований для предоставления ЕДВ уполномоченное лицо в день принятия решения готовит проект распоряжения администрации МО «Гунибский район» о выделении бюджетных ассигнований резервного фонда администрации МО «Гунибский район» в порядке и сроки, установленные постановлением администрации МО «Гунибский район» от 12.12.2012 г. № 99 «Об утверждении Положения о порядке расхождения средств рез</w:t>
      </w:r>
      <w:r w:rsidR="00FA38DA" w:rsidRPr="001B2C2F">
        <w:rPr>
          <w:b w:val="0"/>
          <w:snapToGrid w:val="0"/>
          <w:spacing w:val="-8"/>
        </w:rPr>
        <w:t>ервного фонда администрации Г</w:t>
      </w:r>
      <w:r w:rsidRPr="001B2C2F">
        <w:rPr>
          <w:b w:val="0"/>
          <w:snapToGrid w:val="0"/>
          <w:spacing w:val="-8"/>
        </w:rPr>
        <w:t>унибского района» и согласовывает с финансовым отделом Администрации МО «Гунибский район».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14.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 xml:space="preserve">ЕДВ перечисляется на счет военнослужащего, указанный в заявлении, не позднее 5 рабочих дней после издания распоряжения </w:t>
      </w:r>
      <w:r w:rsidR="00FA38DA" w:rsidRPr="001B2C2F">
        <w:rPr>
          <w:b w:val="0"/>
          <w:snapToGrid w:val="0"/>
          <w:spacing w:val="-8"/>
        </w:rPr>
        <w:t>а</w:t>
      </w:r>
      <w:r w:rsidRPr="001B2C2F">
        <w:rPr>
          <w:b w:val="0"/>
          <w:snapToGrid w:val="0"/>
          <w:spacing w:val="-8"/>
        </w:rPr>
        <w:t>дминистрации МО</w:t>
      </w:r>
      <w:r w:rsidR="00FA38DA" w:rsidRPr="001B2C2F">
        <w:rPr>
          <w:b w:val="0"/>
          <w:snapToGrid w:val="0"/>
          <w:spacing w:val="-8"/>
        </w:rPr>
        <w:t> </w:t>
      </w:r>
      <w:r w:rsidRPr="001B2C2F">
        <w:rPr>
          <w:b w:val="0"/>
          <w:snapToGrid w:val="0"/>
          <w:spacing w:val="-8"/>
        </w:rPr>
        <w:t>«Гунибский район» о выделении бюджетных ассигнований.</w:t>
      </w:r>
    </w:p>
    <w:p w:rsidR="000D6292" w:rsidRPr="001B2C2F" w:rsidRDefault="000D6292" w:rsidP="00AD46BA">
      <w:pPr>
        <w:pStyle w:val="32"/>
        <w:spacing w:after="0" w:line="276" w:lineRule="auto"/>
        <w:ind w:firstLine="709"/>
        <w:jc w:val="both"/>
        <w:rPr>
          <w:b w:val="0"/>
          <w:snapToGrid w:val="0"/>
          <w:spacing w:val="-8"/>
        </w:rPr>
      </w:pPr>
      <w:r w:rsidRPr="001B2C2F">
        <w:rPr>
          <w:b w:val="0"/>
          <w:snapToGrid w:val="0"/>
          <w:spacing w:val="-8"/>
        </w:rPr>
        <w:t>15.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Уполномоченное лицо формирует персональное дело о предоставлении ЕДВ, в котором хранятся все документы, связанные с предоставлением ЕДВ.</w:t>
      </w:r>
    </w:p>
    <w:p w:rsidR="00FA38DA" w:rsidRDefault="000D6292" w:rsidP="00AD46BA">
      <w:pPr>
        <w:pStyle w:val="32"/>
        <w:shd w:val="clear" w:color="auto" w:fill="auto"/>
        <w:spacing w:after="0" w:line="276" w:lineRule="auto"/>
        <w:ind w:firstLine="709"/>
        <w:jc w:val="both"/>
        <w:rPr>
          <w:b w:val="0"/>
          <w:bCs w:val="0"/>
          <w:i/>
          <w:snapToGrid w:val="0"/>
        </w:rPr>
      </w:pPr>
      <w:r w:rsidRPr="001B2C2F">
        <w:rPr>
          <w:b w:val="0"/>
          <w:snapToGrid w:val="0"/>
          <w:spacing w:val="-8"/>
        </w:rPr>
        <w:t>16.</w:t>
      </w:r>
      <w:r w:rsidR="009C59EE" w:rsidRPr="001B2C2F">
        <w:rPr>
          <w:b w:val="0"/>
          <w:snapToGrid w:val="0"/>
          <w:spacing w:val="-8"/>
        </w:rPr>
        <w:t xml:space="preserve"> </w:t>
      </w:r>
      <w:r w:rsidRPr="001B2C2F">
        <w:rPr>
          <w:b w:val="0"/>
          <w:snapToGrid w:val="0"/>
          <w:spacing w:val="-8"/>
        </w:rPr>
        <w:t>В соответствии с Федеральным законом от 27.07.2006 г. № 152-ФЗ «О</w:t>
      </w:r>
      <w:r w:rsidR="00FA38DA" w:rsidRPr="001B2C2F">
        <w:rPr>
          <w:b w:val="0"/>
          <w:snapToGrid w:val="0"/>
          <w:spacing w:val="-8"/>
        </w:rPr>
        <w:t> </w:t>
      </w:r>
      <w:r w:rsidRPr="001B2C2F">
        <w:rPr>
          <w:b w:val="0"/>
          <w:snapToGrid w:val="0"/>
          <w:spacing w:val="-8"/>
        </w:rPr>
        <w:t>персональных данных» обеспечиваются конфиденциальность и защита персональных данных, полученных при предоставлении ЕДВ.</w:t>
      </w:r>
      <w:r w:rsidR="00FA38DA">
        <w:rPr>
          <w:i/>
          <w:snapToGrid w:val="0"/>
        </w:rPr>
        <w:br w:type="page"/>
      </w:r>
    </w:p>
    <w:p w:rsidR="00FA38DA" w:rsidRPr="00FA38DA" w:rsidRDefault="00FA38DA" w:rsidP="00202E64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lastRenderedPageBreak/>
        <w:t>Приложение № 1</w:t>
      </w:r>
    </w:p>
    <w:p w:rsidR="00FA38D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к Порядку предоставления единовременной </w:t>
      </w:r>
    </w:p>
    <w:p w:rsidR="008D1A3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денежной выплаты гражданам Российской Федерации, </w:t>
      </w:r>
    </w:p>
    <w:p w:rsidR="008D1A3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заключившим контракт о прохождении </w:t>
      </w:r>
    </w:p>
    <w:p w:rsidR="008D1A3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военной службы в Вооруженных Силах Российской </w:t>
      </w:r>
    </w:p>
    <w:p w:rsidR="008D1A3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Федерации в целях участия в специальной </w:t>
      </w:r>
    </w:p>
    <w:p w:rsidR="00FA38DA" w:rsidRPr="00202E64" w:rsidRDefault="00FA38DA" w:rsidP="00202E64">
      <w:pPr>
        <w:widowControl w:val="0"/>
        <w:spacing w:after="0" w:line="216" w:lineRule="auto"/>
        <w:ind w:left="580"/>
        <w:jc w:val="right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>военной операции</w:t>
      </w:r>
      <w:r w:rsidR="008D1A3A" w:rsidRPr="00202E6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 а</w:t>
      </w: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>дминистрация</w:t>
      </w:r>
      <w:r w:rsidR="008D1A3A" w:rsidRPr="00202E6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 xml:space="preserve"> </w:t>
      </w:r>
      <w:r w:rsidRPr="00FA38D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bidi="ru-RU"/>
        </w:rPr>
        <w:t>МО «Гунибский район»</w:t>
      </w:r>
    </w:p>
    <w:p w:rsidR="008D1A3A" w:rsidRDefault="008D1A3A" w:rsidP="008D1A3A">
      <w:pPr>
        <w:widowControl w:val="0"/>
        <w:spacing w:after="0" w:line="240" w:lineRule="auto"/>
        <w:ind w:left="5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D1A3A" w:rsidTr="00C157F8">
        <w:tc>
          <w:tcPr>
            <w:tcW w:w="10065" w:type="dxa"/>
            <w:tcBorders>
              <w:bottom w:val="single" w:sz="4" w:space="0" w:color="auto"/>
            </w:tcBorders>
          </w:tcPr>
          <w:p w:rsidR="008D1A3A" w:rsidRDefault="008D1A3A" w:rsidP="008D1A3A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D1A3A" w:rsidTr="00C157F8">
        <w:tc>
          <w:tcPr>
            <w:tcW w:w="10065" w:type="dxa"/>
            <w:tcBorders>
              <w:top w:val="single" w:sz="4" w:space="0" w:color="auto"/>
            </w:tcBorders>
          </w:tcPr>
          <w:p w:rsidR="008D1A3A" w:rsidRPr="008D1A3A" w:rsidRDefault="008D1A3A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</w:pPr>
            <w:r w:rsidRPr="008D1A3A"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  <w:t>фамилия, имя. отчество (последнее - при наличии) заявителя)</w:t>
            </w:r>
          </w:p>
        </w:tc>
      </w:tr>
    </w:tbl>
    <w:p w:rsidR="008D1A3A" w:rsidRDefault="008D1A3A" w:rsidP="008D1A3A">
      <w:pPr>
        <w:widowControl w:val="0"/>
        <w:tabs>
          <w:tab w:val="left" w:leader="underscore" w:pos="9027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FA38DA" w:rsidRDefault="00FA38DA" w:rsidP="008D1A3A">
      <w:pPr>
        <w:widowControl w:val="0"/>
        <w:tabs>
          <w:tab w:val="left" w:leader="underscore" w:pos="9027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телефон:</w:t>
      </w:r>
      <w:r w:rsidR="00A26DB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______________________</w:t>
      </w:r>
    </w:p>
    <w:p w:rsidR="00A26DBA" w:rsidRDefault="00A26DBA" w:rsidP="008D1A3A">
      <w:pPr>
        <w:widowControl w:val="0"/>
        <w:tabs>
          <w:tab w:val="left" w:leader="underscore" w:pos="9027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A26DBA" w:rsidRPr="00FA38DA" w:rsidRDefault="00A26DBA" w:rsidP="008D1A3A">
      <w:pPr>
        <w:widowControl w:val="0"/>
        <w:tabs>
          <w:tab w:val="left" w:leader="underscore" w:pos="9027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FA38DA" w:rsidRPr="00FA38DA" w:rsidRDefault="00FA38DA" w:rsidP="008D1A3A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</w:pPr>
      <w:bookmarkStart w:id="1" w:name="bookmark4"/>
      <w:r w:rsidRPr="00FA38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>ЗАЯВЛЕНИЕ</w:t>
      </w:r>
      <w:bookmarkEnd w:id="1"/>
    </w:p>
    <w:p w:rsidR="00FA38DA" w:rsidRDefault="00FA38D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</w:pPr>
      <w:r w:rsidRPr="00FA38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>на предоставление единовременной денежной выплаты гражданам</w:t>
      </w:r>
      <w:r w:rsidR="00A26D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FA38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>Российской Федерации, заключившим контракт о прохождении</w:t>
      </w:r>
      <w:r w:rsidR="00A26D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FA38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>военной службы в Вооруженных Силах Российской Федерации</w:t>
      </w:r>
      <w:r w:rsidR="00A26D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 xml:space="preserve"> </w:t>
      </w:r>
      <w:r w:rsidRPr="00FA38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bidi="ru-RU"/>
        </w:rPr>
        <w:t>в целях участия в специальной военной операции</w:t>
      </w:r>
    </w:p>
    <w:p w:rsidR="00A26DBA" w:rsidRPr="00FA38DA" w:rsidRDefault="00A26DB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</w:pPr>
    </w:p>
    <w:p w:rsidR="00A26DBA" w:rsidRPr="00B95014" w:rsidRDefault="00C157F8" w:rsidP="00FF44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bidi="ru-RU"/>
        </w:rPr>
      </w:pPr>
      <w:r w:rsidRPr="00B95014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 xml:space="preserve">1.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Прошу предоставить единовременную денежную выплату в размере 350</w:t>
      </w:r>
      <w:r w:rsidR="00A26DBA" w:rsidRPr="00B95014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 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000</w:t>
      </w:r>
      <w:r w:rsidR="00A26DBA" w:rsidRPr="00B95014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 xml:space="preserve">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(триста пятьдесят тысяч) рублей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1"/>
      </w:tblGrid>
      <w:tr w:rsidR="00FF4463" w:rsidTr="00E632AE">
        <w:trPr>
          <w:trHeight w:val="307"/>
        </w:trPr>
        <w:tc>
          <w:tcPr>
            <w:tcW w:w="9901" w:type="dxa"/>
            <w:tcBorders>
              <w:bottom w:val="single" w:sz="4" w:space="0" w:color="auto"/>
            </w:tcBorders>
          </w:tcPr>
          <w:p w:rsidR="00FF4463" w:rsidRDefault="00FF4463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F4463" w:rsidTr="00E632AE">
        <w:trPr>
          <w:trHeight w:val="307"/>
        </w:trPr>
        <w:tc>
          <w:tcPr>
            <w:tcW w:w="9901" w:type="dxa"/>
            <w:tcBorders>
              <w:top w:val="single" w:sz="4" w:space="0" w:color="auto"/>
            </w:tcBorders>
          </w:tcPr>
          <w:p w:rsidR="00FF4463" w:rsidRPr="00E632AE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bidi="ru-RU"/>
              </w:rPr>
            </w:pPr>
            <w:r w:rsidRPr="00E632AE">
              <w:rPr>
                <w:rFonts w:ascii="Times New Roman" w:eastAsia="Times New Roman" w:hAnsi="Times New Roman" w:cs="Times New Roman"/>
                <w:szCs w:val="24"/>
                <w:lang w:bidi="ru-RU"/>
              </w:rPr>
              <w:t>(фамилия, имя, отчество (последнее - при наличии) военнослужащего)</w:t>
            </w:r>
          </w:p>
        </w:tc>
      </w:tr>
      <w:tr w:rsidR="00496B49" w:rsidTr="00E632AE">
        <w:trPr>
          <w:trHeight w:val="324"/>
        </w:trPr>
        <w:tc>
          <w:tcPr>
            <w:tcW w:w="9901" w:type="dxa"/>
            <w:tcBorders>
              <w:bottom w:val="single" w:sz="4" w:space="0" w:color="auto"/>
            </w:tcBorders>
          </w:tcPr>
          <w:p w:rsidR="00496B49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96B49" w:rsidTr="00E632AE">
        <w:trPr>
          <w:trHeight w:val="307"/>
        </w:trPr>
        <w:tc>
          <w:tcPr>
            <w:tcW w:w="9901" w:type="dxa"/>
            <w:tcBorders>
              <w:top w:val="single" w:sz="4" w:space="0" w:color="auto"/>
            </w:tcBorders>
          </w:tcPr>
          <w:p w:rsidR="00496B49" w:rsidRPr="00E632AE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bidi="ru-RU"/>
              </w:rPr>
            </w:pPr>
            <w:r w:rsidRPr="00E632AE">
              <w:rPr>
                <w:rFonts w:ascii="Times New Roman" w:eastAsia="Times New Roman" w:hAnsi="Times New Roman" w:cs="Times New Roman"/>
                <w:szCs w:val="24"/>
                <w:lang w:bidi="ru-RU"/>
              </w:rPr>
              <w:t>(дата рождения) (паспорт: серия, номер, кем, когда выдан)</w:t>
            </w:r>
          </w:p>
        </w:tc>
      </w:tr>
      <w:tr w:rsidR="00496B49" w:rsidTr="00E632AE">
        <w:trPr>
          <w:trHeight w:val="307"/>
        </w:trPr>
        <w:tc>
          <w:tcPr>
            <w:tcW w:w="9901" w:type="dxa"/>
            <w:tcBorders>
              <w:bottom w:val="single" w:sz="4" w:space="0" w:color="auto"/>
            </w:tcBorders>
          </w:tcPr>
          <w:p w:rsidR="00496B49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96B49" w:rsidTr="00E632AE">
        <w:trPr>
          <w:trHeight w:val="307"/>
        </w:trPr>
        <w:tc>
          <w:tcPr>
            <w:tcW w:w="9901" w:type="dxa"/>
            <w:tcBorders>
              <w:top w:val="single" w:sz="4" w:space="0" w:color="auto"/>
            </w:tcBorders>
          </w:tcPr>
          <w:p w:rsidR="00496B49" w:rsidRPr="00E632AE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bidi="ru-RU"/>
              </w:rPr>
            </w:pPr>
            <w:r w:rsidRPr="00E632AE">
              <w:rPr>
                <w:rFonts w:ascii="Times New Roman" w:eastAsia="Times New Roman" w:hAnsi="Times New Roman" w:cs="Times New Roman"/>
                <w:szCs w:val="24"/>
                <w:lang w:bidi="ru-RU"/>
              </w:rPr>
              <w:t>зарегистрированному по месту жительства по адресу:</w:t>
            </w:r>
          </w:p>
        </w:tc>
      </w:tr>
      <w:tr w:rsidR="00496B49" w:rsidTr="00E632AE">
        <w:trPr>
          <w:trHeight w:val="324"/>
        </w:trPr>
        <w:tc>
          <w:tcPr>
            <w:tcW w:w="9901" w:type="dxa"/>
            <w:tcBorders>
              <w:bottom w:val="single" w:sz="4" w:space="0" w:color="auto"/>
            </w:tcBorders>
          </w:tcPr>
          <w:p w:rsidR="00496B49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96B49" w:rsidTr="00E632AE">
        <w:trPr>
          <w:trHeight w:val="614"/>
        </w:trPr>
        <w:tc>
          <w:tcPr>
            <w:tcW w:w="9901" w:type="dxa"/>
            <w:tcBorders>
              <w:top w:val="single" w:sz="4" w:space="0" w:color="auto"/>
            </w:tcBorders>
          </w:tcPr>
          <w:p w:rsidR="00496B49" w:rsidRPr="00E632AE" w:rsidRDefault="00496B49" w:rsidP="00E632A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bidi="ru-RU"/>
              </w:rPr>
            </w:pPr>
            <w:r w:rsidRPr="00E632AE">
              <w:rPr>
                <w:rFonts w:ascii="Times New Roman" w:eastAsia="Times New Roman" w:hAnsi="Times New Roman" w:cs="Times New Roman"/>
                <w:szCs w:val="24"/>
                <w:lang w:bidi="ru-RU"/>
              </w:rPr>
              <w:t>заключившему контракт о прохождении военной службы в Вооруженных Силах Российской Федерации в целях участия в специальной военной операции.</w:t>
            </w:r>
          </w:p>
        </w:tc>
      </w:tr>
    </w:tbl>
    <w:p w:rsidR="00A26DBA" w:rsidRDefault="00A26DB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2"/>
        <w:gridCol w:w="6939"/>
      </w:tblGrid>
      <w:tr w:rsidR="00840845" w:rsidTr="007D28B6">
        <w:tc>
          <w:tcPr>
            <w:tcW w:w="3261" w:type="dxa"/>
          </w:tcPr>
          <w:p w:rsidR="00840845" w:rsidRPr="00E632AE" w:rsidRDefault="00840845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E632AE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Контракт заключен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840845" w:rsidRDefault="00840845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A26DBA" w:rsidTr="007D28B6">
        <w:tc>
          <w:tcPr>
            <w:tcW w:w="10490" w:type="dxa"/>
            <w:gridSpan w:val="2"/>
          </w:tcPr>
          <w:p w:rsidR="00A26DBA" w:rsidRPr="007D28B6" w:rsidRDefault="00A26DBA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</w:pPr>
            <w:r w:rsidRPr="007D28B6"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  <w:t>(дата заключения контракта)</w:t>
            </w:r>
          </w:p>
        </w:tc>
      </w:tr>
    </w:tbl>
    <w:p w:rsidR="00E632AE" w:rsidRDefault="00E632AE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Style w:val="a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E632AE" w:rsidTr="00C6594B">
        <w:trPr>
          <w:trHeight w:val="254"/>
        </w:trPr>
        <w:tc>
          <w:tcPr>
            <w:tcW w:w="4111" w:type="dxa"/>
          </w:tcPr>
          <w:p w:rsidR="00E632AE" w:rsidRPr="00C6594B" w:rsidRDefault="00E632AE" w:rsidP="00D518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Наименование комиссариата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E632AE" w:rsidRDefault="00E632AE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632AE" w:rsidTr="00C6594B">
        <w:trPr>
          <w:trHeight w:val="148"/>
        </w:trPr>
        <w:tc>
          <w:tcPr>
            <w:tcW w:w="4111" w:type="dxa"/>
          </w:tcPr>
          <w:p w:rsidR="00E632AE" w:rsidRPr="00C6594B" w:rsidRDefault="00E632AE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632AE" w:rsidRPr="00D51810" w:rsidRDefault="00E632AE" w:rsidP="00D5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bidi="ru-RU"/>
              </w:rPr>
              <w:t>(полное наименование)</w:t>
            </w:r>
          </w:p>
        </w:tc>
      </w:tr>
      <w:tr w:rsidR="00E632AE" w:rsidTr="00C6594B">
        <w:trPr>
          <w:trHeight w:val="523"/>
        </w:trPr>
        <w:tc>
          <w:tcPr>
            <w:tcW w:w="4111" w:type="dxa"/>
          </w:tcPr>
          <w:p w:rsidR="00E632AE" w:rsidRPr="00C6594B" w:rsidRDefault="00E632AE" w:rsidP="00D5181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Единовременную денежную выплату прошу перечислить: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E632AE" w:rsidRDefault="00E632AE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632AE" w:rsidTr="00C6594B">
        <w:trPr>
          <w:trHeight w:val="248"/>
        </w:trPr>
        <w:tc>
          <w:tcPr>
            <w:tcW w:w="4111" w:type="dxa"/>
          </w:tcPr>
          <w:p w:rsidR="00E632AE" w:rsidRDefault="00E632AE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632AE" w:rsidRPr="00D51810" w:rsidRDefault="00E632AE" w:rsidP="00D5181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bidi="ru-RU"/>
              </w:rPr>
              <w:t>(полное наименование кредитной организации)</w:t>
            </w:r>
          </w:p>
        </w:tc>
      </w:tr>
    </w:tbl>
    <w:p w:rsidR="00E632AE" w:rsidRPr="00FA38DA" w:rsidRDefault="00E632AE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C157F8" w:rsidRPr="00BE4B2D" w:rsidRDefault="00FA38D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Единовременную денежную выплату прошу перечислить:</w:t>
      </w:r>
      <w:r w:rsidR="00C157F8"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</w:t>
      </w:r>
      <w:r w:rsid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____________________________________</w:t>
      </w:r>
      <w:r w:rsidR="00C157F8"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_____________________________</w:t>
      </w:r>
    </w:p>
    <w:p w:rsidR="00FA38DA" w:rsidRPr="00FA38DA" w:rsidRDefault="00FA38D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0"/>
          <w:szCs w:val="28"/>
          <w:lang w:bidi="ru-RU"/>
        </w:rPr>
        <w:t>(полное наименование кредитной организации)</w:t>
      </w:r>
    </w:p>
    <w:tbl>
      <w:tblPr>
        <w:tblStyle w:val="a6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647"/>
      </w:tblGrid>
      <w:tr w:rsidR="008B17E3" w:rsidTr="008B17E3">
        <w:tc>
          <w:tcPr>
            <w:tcW w:w="1413" w:type="dxa"/>
          </w:tcPr>
          <w:p w:rsidR="008B17E3" w:rsidRDefault="008B17E3" w:rsidP="003E756A">
            <w:pPr>
              <w:widowControl w:val="0"/>
              <w:tabs>
                <w:tab w:val="left" w:leader="underscore" w:pos="902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на л/с</w:t>
            </w: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8B17E3" w:rsidRDefault="008B17E3" w:rsidP="003E756A">
            <w:pPr>
              <w:widowControl w:val="0"/>
              <w:tabs>
                <w:tab w:val="left" w:leader="underscore" w:pos="902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8B17E3" w:rsidTr="008B17E3">
        <w:tc>
          <w:tcPr>
            <w:tcW w:w="1413" w:type="dxa"/>
          </w:tcPr>
          <w:p w:rsidR="008B17E3" w:rsidRDefault="008B17E3" w:rsidP="003E756A">
            <w:pPr>
              <w:widowControl w:val="0"/>
              <w:tabs>
                <w:tab w:val="left" w:leader="underscore" w:pos="902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на имя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8B17E3" w:rsidRDefault="008B17E3" w:rsidP="003E756A">
            <w:pPr>
              <w:widowControl w:val="0"/>
              <w:tabs>
                <w:tab w:val="left" w:leader="underscore" w:pos="902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8B17E3" w:rsidTr="008B17E3">
        <w:tc>
          <w:tcPr>
            <w:tcW w:w="1413" w:type="dxa"/>
          </w:tcPr>
          <w:p w:rsidR="008B17E3" w:rsidRDefault="008B17E3" w:rsidP="003E756A">
            <w:pPr>
              <w:widowControl w:val="0"/>
              <w:tabs>
                <w:tab w:val="left" w:leader="underscore" w:pos="902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8B17E3" w:rsidRPr="008B17E3" w:rsidRDefault="008B17E3" w:rsidP="008B17E3">
            <w:pPr>
              <w:widowControl w:val="0"/>
              <w:tabs>
                <w:tab w:val="left" w:leader="underscore" w:pos="902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bidi="ru-RU"/>
              </w:rPr>
            </w:pPr>
            <w:r w:rsidRPr="008B17E3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bidi="ru-RU"/>
              </w:rPr>
              <w:t>(фамилия, имя, отчество (последнее - при наличии) военнослужащего полностью)</w:t>
            </w:r>
          </w:p>
        </w:tc>
      </w:tr>
    </w:tbl>
    <w:p w:rsidR="00BE4B2D" w:rsidRDefault="00BE4B2D" w:rsidP="007D28B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FA38DA" w:rsidRPr="00FA38DA" w:rsidRDefault="00FA38DA" w:rsidP="008B17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Приложение:</w:t>
      </w:r>
    </w:p>
    <w:p w:rsidR="00FA38DA" w:rsidRPr="00FA38DA" w:rsidRDefault="008B17E3" w:rsidP="008B17E3">
      <w:pPr>
        <w:widowControl w:val="0"/>
        <w:tabs>
          <w:tab w:val="left" w:pos="3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1.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паспорта военнослужащего;</w:t>
      </w:r>
    </w:p>
    <w:p w:rsidR="00FA38DA" w:rsidRPr="00FA38DA" w:rsidRDefault="008B17E3" w:rsidP="008B17E3">
      <w:pPr>
        <w:widowControl w:val="0"/>
        <w:tabs>
          <w:tab w:val="left" w:pos="3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2.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банковские реквизиты счета военнослужащего;</w:t>
      </w:r>
    </w:p>
    <w:p w:rsidR="00FA38DA" w:rsidRPr="00FA38DA" w:rsidRDefault="008B17E3" w:rsidP="008B17E3">
      <w:pPr>
        <w:widowControl w:val="0"/>
        <w:tabs>
          <w:tab w:val="left" w:pos="3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3.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ИНН военнослужащего;</w:t>
      </w:r>
    </w:p>
    <w:p w:rsidR="00FA38DA" w:rsidRPr="00FA38DA" w:rsidRDefault="008B17E3" w:rsidP="008B17E3">
      <w:pPr>
        <w:widowControl w:val="0"/>
        <w:tabs>
          <w:tab w:val="left" w:pos="3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4.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СНИЛС военнослужащего;</w:t>
      </w:r>
    </w:p>
    <w:p w:rsidR="00FA38DA" w:rsidRPr="00FA38DA" w:rsidRDefault="008B17E3" w:rsidP="008B17E3">
      <w:pPr>
        <w:widowControl w:val="0"/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5.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документ, подтверждающий факт заключения контракта;</w:t>
      </w:r>
    </w:p>
    <w:p w:rsidR="00FA38DA" w:rsidRPr="00FA38DA" w:rsidRDefault="008B17E3" w:rsidP="008B17E3">
      <w:pPr>
        <w:widowControl w:val="0"/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6.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иные документы, указанные в Порядке.</w:t>
      </w:r>
    </w:p>
    <w:p w:rsidR="00FA38DA" w:rsidRPr="00BE4B2D" w:rsidRDefault="00FA38DA" w:rsidP="00FA576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Дополнительно прилагается доверенность (если заявление подается представителем по доверенности).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1"/>
      </w:tblGrid>
      <w:tr w:rsidR="008D1A3A" w:rsidTr="007D28B6">
        <w:tc>
          <w:tcPr>
            <w:tcW w:w="10490" w:type="dxa"/>
            <w:tcBorders>
              <w:bottom w:val="single" w:sz="4" w:space="0" w:color="auto"/>
            </w:tcBorders>
          </w:tcPr>
          <w:p w:rsidR="008D1A3A" w:rsidRDefault="008D1A3A" w:rsidP="008D1A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D1A3A" w:rsidTr="007D28B6">
        <w:tc>
          <w:tcPr>
            <w:tcW w:w="10490" w:type="dxa"/>
            <w:tcBorders>
              <w:top w:val="single" w:sz="4" w:space="0" w:color="auto"/>
            </w:tcBorders>
          </w:tcPr>
          <w:p w:rsidR="008D1A3A" w:rsidRDefault="008D1A3A" w:rsidP="008D1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(Указать адрес)</w:t>
            </w:r>
          </w:p>
        </w:tc>
      </w:tr>
    </w:tbl>
    <w:p w:rsidR="008D1A3A" w:rsidRPr="00FA38DA" w:rsidRDefault="008D1A3A" w:rsidP="008D1A3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FA38DA" w:rsidRPr="00FA38DA" w:rsidRDefault="00FA38DA" w:rsidP="008D1A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Способ уведомления о принятом решении: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088"/>
      </w:tblGrid>
      <w:tr w:rsidR="00164C3D" w:rsidRPr="00BE4B2D" w:rsidTr="00164C3D">
        <w:tc>
          <w:tcPr>
            <w:tcW w:w="2830" w:type="dxa"/>
          </w:tcPr>
          <w:p w:rsidR="00164C3D" w:rsidRPr="00BE4B2D" w:rsidRDefault="00164C3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1. Почта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164C3D" w:rsidRPr="00BE4B2D" w:rsidRDefault="00164C3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164C3D" w:rsidRPr="00BE4B2D" w:rsidTr="00164C3D">
        <w:tc>
          <w:tcPr>
            <w:tcW w:w="2830" w:type="dxa"/>
          </w:tcPr>
          <w:p w:rsidR="00164C3D" w:rsidRPr="00BE4B2D" w:rsidRDefault="00164C3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2. Электронный адрес</w:t>
            </w:r>
            <w:r w:rsidRPr="00BE4B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164C3D" w:rsidRPr="00BE4B2D" w:rsidRDefault="00164C3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164C3D" w:rsidTr="00164C3D">
        <w:tc>
          <w:tcPr>
            <w:tcW w:w="2830" w:type="dxa"/>
          </w:tcPr>
          <w:p w:rsidR="00164C3D" w:rsidRPr="00FA38DA" w:rsidRDefault="00164C3D" w:rsidP="00164C3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:rsidR="00164C3D" w:rsidRDefault="00164C3D" w:rsidP="00164C3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164C3D">
              <w:rPr>
                <w:rFonts w:ascii="Times New Roman" w:eastAsia="Times New Roman" w:hAnsi="Times New Roman" w:cs="Times New Roman"/>
                <w:sz w:val="20"/>
                <w:szCs w:val="24"/>
                <w:lang w:bidi="ru-RU"/>
              </w:rPr>
              <w:t>(указать адрес электронной почты)</w:t>
            </w:r>
          </w:p>
        </w:tc>
      </w:tr>
    </w:tbl>
    <w:p w:rsidR="006D0CDD" w:rsidRDefault="006D0CDD" w:rsidP="008D1A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FA38DA" w:rsidRPr="00BE4B2D" w:rsidRDefault="00FA38DA" w:rsidP="008D1A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Достоверность сведений, содержащихся в заявлении, подтверждаю: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512"/>
        <w:gridCol w:w="4717"/>
      </w:tblGrid>
      <w:tr w:rsidR="006D0CDD" w:rsidTr="005E2453">
        <w:trPr>
          <w:trHeight w:val="269"/>
        </w:trPr>
        <w:tc>
          <w:tcPr>
            <w:tcW w:w="4716" w:type="dxa"/>
            <w:tcBorders>
              <w:bottom w:val="single" w:sz="4" w:space="0" w:color="auto"/>
            </w:tcBorders>
          </w:tcPr>
          <w:p w:rsidR="006D0CDD" w:rsidRDefault="006D0CD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12" w:type="dxa"/>
          </w:tcPr>
          <w:p w:rsidR="006D0CDD" w:rsidRDefault="006D0CD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17" w:type="dxa"/>
            <w:tcBorders>
              <w:bottom w:val="single" w:sz="4" w:space="0" w:color="auto"/>
            </w:tcBorders>
          </w:tcPr>
          <w:p w:rsidR="006D0CDD" w:rsidRDefault="006D0CDD" w:rsidP="008D1A3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0CDD" w:rsidTr="005E2453">
        <w:trPr>
          <w:trHeight w:val="269"/>
        </w:trPr>
        <w:tc>
          <w:tcPr>
            <w:tcW w:w="4716" w:type="dxa"/>
            <w:tcBorders>
              <w:top w:val="single" w:sz="4" w:space="0" w:color="auto"/>
            </w:tcBorders>
          </w:tcPr>
          <w:p w:rsidR="006D0CDD" w:rsidRDefault="006D0CDD" w:rsidP="006D0C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(подпись заявителя)</w:t>
            </w:r>
          </w:p>
        </w:tc>
        <w:tc>
          <w:tcPr>
            <w:tcW w:w="512" w:type="dxa"/>
          </w:tcPr>
          <w:p w:rsidR="006D0CDD" w:rsidRDefault="006D0CDD" w:rsidP="006D0C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17" w:type="dxa"/>
            <w:tcBorders>
              <w:top w:val="single" w:sz="4" w:space="0" w:color="auto"/>
            </w:tcBorders>
          </w:tcPr>
          <w:p w:rsidR="006D0CDD" w:rsidRPr="006D0CDD" w:rsidRDefault="006D0CDD" w:rsidP="006D0C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(фамилия, инициалы)</w:t>
            </w:r>
          </w:p>
        </w:tc>
      </w:tr>
    </w:tbl>
    <w:p w:rsidR="006D0CDD" w:rsidRPr="00FA38DA" w:rsidRDefault="006D0CDD" w:rsidP="00BE4B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FA38DA" w:rsidRPr="00FA38DA" w:rsidRDefault="00BE4B2D" w:rsidP="00BE4B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</w:t>
      </w:r>
      <w:r w:rsidR="001834D7"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 Порядком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ознакомлен(-а):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1"/>
        <w:gridCol w:w="390"/>
        <w:gridCol w:w="3215"/>
        <w:gridCol w:w="294"/>
        <w:gridCol w:w="2822"/>
      </w:tblGrid>
      <w:tr w:rsidR="005E2453" w:rsidRPr="00DA2485" w:rsidTr="001B2C2F">
        <w:trPr>
          <w:trHeight w:val="275"/>
        </w:trPr>
        <w:tc>
          <w:tcPr>
            <w:tcW w:w="3201" w:type="dxa"/>
            <w:tcBorders>
              <w:bottom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90" w:type="dxa"/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215" w:type="dxa"/>
            <w:tcBorders>
              <w:bottom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94" w:type="dxa"/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822" w:type="dxa"/>
            <w:tcBorders>
              <w:bottom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</w:tr>
      <w:tr w:rsidR="005E2453" w:rsidRPr="00DA2485" w:rsidTr="001B2C2F">
        <w:trPr>
          <w:trHeight w:val="275"/>
        </w:trPr>
        <w:tc>
          <w:tcPr>
            <w:tcW w:w="3201" w:type="dxa"/>
            <w:tcBorders>
              <w:top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DA2485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(подпись заявителя)</w:t>
            </w:r>
          </w:p>
        </w:tc>
        <w:tc>
          <w:tcPr>
            <w:tcW w:w="390" w:type="dxa"/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215" w:type="dxa"/>
            <w:tcBorders>
              <w:top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DA2485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(фамилия, инициалы)</w:t>
            </w:r>
          </w:p>
        </w:tc>
        <w:tc>
          <w:tcPr>
            <w:tcW w:w="294" w:type="dxa"/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822" w:type="dxa"/>
            <w:tcBorders>
              <w:top w:val="single" w:sz="4" w:space="0" w:color="auto"/>
            </w:tcBorders>
          </w:tcPr>
          <w:p w:rsidR="005E2453" w:rsidRPr="00DA2485" w:rsidRDefault="005E2453" w:rsidP="00DA2485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(дата)</w:t>
            </w:r>
          </w:p>
        </w:tc>
      </w:tr>
    </w:tbl>
    <w:p w:rsidR="00FA38DA" w:rsidRDefault="00FA38DA" w:rsidP="008D1A3A">
      <w:pPr>
        <w:widowControl w:val="0"/>
        <w:tabs>
          <w:tab w:val="left" w:leader="underscore" w:pos="2545"/>
          <w:tab w:val="left" w:leader="underscore" w:pos="8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:rsidR="005E2453" w:rsidRPr="00BE4B2D" w:rsidRDefault="00BE4B2D" w:rsidP="00BE4B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</w:t>
      </w:r>
      <w:r w:rsidR="001834D7"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Ознакомлен(-а), что единовременная денежная выплата производится</w:t>
      </w:r>
      <w:r w:rsidRPr="00BE4B2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единовременно и </w:t>
      </w:r>
      <w:r w:rsidR="00FA38DA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однократно: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511"/>
        <w:gridCol w:w="4703"/>
      </w:tblGrid>
      <w:tr w:rsidR="005E2453" w:rsidTr="005E2453">
        <w:trPr>
          <w:trHeight w:val="269"/>
        </w:trPr>
        <w:tc>
          <w:tcPr>
            <w:tcW w:w="4701" w:type="dxa"/>
            <w:tcBorders>
              <w:bottom w:val="single" w:sz="4" w:space="0" w:color="auto"/>
            </w:tcBorders>
          </w:tcPr>
          <w:p w:rsidR="005E2453" w:rsidRDefault="005E2453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11" w:type="dxa"/>
          </w:tcPr>
          <w:p w:rsidR="005E2453" w:rsidRDefault="005E2453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03" w:type="dxa"/>
            <w:tcBorders>
              <w:bottom w:val="single" w:sz="4" w:space="0" w:color="auto"/>
            </w:tcBorders>
          </w:tcPr>
          <w:p w:rsidR="005E2453" w:rsidRDefault="005E2453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5E2453" w:rsidTr="005E2453">
        <w:trPr>
          <w:trHeight w:val="269"/>
        </w:trPr>
        <w:tc>
          <w:tcPr>
            <w:tcW w:w="4701" w:type="dxa"/>
            <w:tcBorders>
              <w:top w:val="single" w:sz="4" w:space="0" w:color="auto"/>
            </w:tcBorders>
          </w:tcPr>
          <w:p w:rsidR="005E2453" w:rsidRDefault="005E2453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(подпись заявителя)</w:t>
            </w:r>
          </w:p>
        </w:tc>
        <w:tc>
          <w:tcPr>
            <w:tcW w:w="511" w:type="dxa"/>
          </w:tcPr>
          <w:p w:rsidR="005E2453" w:rsidRDefault="005E2453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03" w:type="dxa"/>
            <w:tcBorders>
              <w:top w:val="single" w:sz="4" w:space="0" w:color="auto"/>
            </w:tcBorders>
          </w:tcPr>
          <w:p w:rsidR="005E2453" w:rsidRPr="006D0CDD" w:rsidRDefault="005E2453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(фамилия, инициалы)</w:t>
            </w:r>
          </w:p>
        </w:tc>
      </w:tr>
    </w:tbl>
    <w:p w:rsidR="00DA2485" w:rsidRPr="00FA38DA" w:rsidRDefault="00DA2485" w:rsidP="008D1A3A">
      <w:pPr>
        <w:widowControl w:val="0"/>
        <w:tabs>
          <w:tab w:val="left" w:pos="7421"/>
        </w:tabs>
        <w:spacing w:after="0" w:line="240" w:lineRule="auto"/>
        <w:ind w:left="398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</w:p>
    <w:p w:rsidR="00FA38DA" w:rsidRPr="00FA38DA" w:rsidRDefault="00FA38DA" w:rsidP="00C6594B">
      <w:pPr>
        <w:widowControl w:val="0"/>
        <w:tabs>
          <w:tab w:val="left" w:leader="underscore" w:pos="5590"/>
          <w:tab w:val="left" w:leader="underscore" w:pos="57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Заявление и документы в количестве</w:t>
      </w:r>
      <w:r w:rsidR="00FF4463" w:rsidRPr="00C6594B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>______________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4"/>
          <w:lang w:bidi="ru-RU"/>
        </w:rPr>
        <w:t xml:space="preserve"> экз. приняты: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1"/>
        <w:gridCol w:w="390"/>
        <w:gridCol w:w="3215"/>
        <w:gridCol w:w="294"/>
        <w:gridCol w:w="2822"/>
      </w:tblGrid>
      <w:tr w:rsidR="001B2C2F" w:rsidRPr="00DA2485" w:rsidTr="001B2C2F">
        <w:trPr>
          <w:trHeight w:val="275"/>
        </w:trPr>
        <w:tc>
          <w:tcPr>
            <w:tcW w:w="3201" w:type="dxa"/>
            <w:tcBorders>
              <w:bottom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90" w:type="dxa"/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215" w:type="dxa"/>
            <w:tcBorders>
              <w:bottom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94" w:type="dxa"/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822" w:type="dxa"/>
            <w:tcBorders>
              <w:bottom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</w:tr>
      <w:tr w:rsidR="001B2C2F" w:rsidRPr="00DA2485" w:rsidTr="001B2C2F">
        <w:trPr>
          <w:trHeight w:val="275"/>
        </w:trPr>
        <w:tc>
          <w:tcPr>
            <w:tcW w:w="3201" w:type="dxa"/>
            <w:tcBorders>
              <w:top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DA2485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(подпись заявителя)</w:t>
            </w:r>
          </w:p>
        </w:tc>
        <w:tc>
          <w:tcPr>
            <w:tcW w:w="390" w:type="dxa"/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3215" w:type="dxa"/>
            <w:tcBorders>
              <w:top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DA2485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(фамилия, инициалы)</w:t>
            </w:r>
          </w:p>
        </w:tc>
        <w:tc>
          <w:tcPr>
            <w:tcW w:w="294" w:type="dxa"/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2822" w:type="dxa"/>
            <w:tcBorders>
              <w:top w:val="single" w:sz="4" w:space="0" w:color="auto"/>
            </w:tcBorders>
          </w:tcPr>
          <w:p w:rsidR="001B2C2F" w:rsidRPr="00DA2485" w:rsidRDefault="001B2C2F" w:rsidP="00F344BA">
            <w:pPr>
              <w:widowControl w:val="0"/>
              <w:tabs>
                <w:tab w:val="left" w:leader="underscore" w:pos="2545"/>
                <w:tab w:val="left" w:leader="underscore" w:pos="820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(дата)</w:t>
            </w:r>
          </w:p>
        </w:tc>
      </w:tr>
    </w:tbl>
    <w:p w:rsidR="001B2C2F" w:rsidRDefault="001B2C2F" w:rsidP="008D1A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FA38DA" w:rsidRPr="00FA38DA" w:rsidRDefault="00FA38DA" w:rsidP="00202E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Решение (ненужное зачеркнуть):</w:t>
      </w:r>
    </w:p>
    <w:p w:rsidR="00FA38DA" w:rsidRPr="00FA38DA" w:rsidRDefault="00FA38DA" w:rsidP="00202E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Имеются основания для предоставления единовременной денежной выплаты.</w:t>
      </w:r>
    </w:p>
    <w:p w:rsidR="00FA38DA" w:rsidRPr="00FA38DA" w:rsidRDefault="00FA38DA" w:rsidP="00202E64">
      <w:pPr>
        <w:widowControl w:val="0"/>
        <w:tabs>
          <w:tab w:val="left" w:leader="underscore" w:pos="5285"/>
          <w:tab w:val="left" w:leader="underscore" w:pos="7421"/>
          <w:tab w:val="left" w:leader="underscore" w:pos="82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Заявление и документы направлены для подготовки проекта распоряжения администрации МО</w:t>
      </w:r>
      <w:r w:rsidR="001834D7" w:rsidRPr="00C6594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 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«Гунибский район» "</w:t>
      </w:r>
      <w:r w:rsidR="001834D7" w:rsidRPr="00C6594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"</w:t>
      </w:r>
      <w:r w:rsidR="001834D7" w:rsidRPr="00C6594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202</w:t>
      </w:r>
      <w:r w:rsidR="001834D7" w:rsidRPr="00C6594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года.</w:t>
      </w:r>
    </w:p>
    <w:p w:rsidR="00FA38DA" w:rsidRPr="00FA38DA" w:rsidRDefault="00FA38DA" w:rsidP="00202E64">
      <w:pPr>
        <w:widowControl w:val="0"/>
        <w:tabs>
          <w:tab w:val="left" w:leader="underscore" w:pos="94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Отсутствуют основания для предоставления единовременной денежной выплаты в соответствии с</w:t>
      </w:r>
      <w:r w:rsidR="00FF4463" w:rsidRPr="00C6594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_________________________________________________</w:t>
      </w:r>
    </w:p>
    <w:p w:rsidR="00FA38DA" w:rsidRPr="00FA38DA" w:rsidRDefault="00FA38DA" w:rsidP="008D1A3A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Cs w:val="28"/>
          <w:lang w:bidi="ru-RU"/>
        </w:rPr>
        <w:t>(указать пункт Порядка)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513"/>
        <w:gridCol w:w="4724"/>
      </w:tblGrid>
      <w:tr w:rsidR="001B2C2F" w:rsidTr="00C6594B">
        <w:trPr>
          <w:trHeight w:val="269"/>
        </w:trPr>
        <w:tc>
          <w:tcPr>
            <w:tcW w:w="4723" w:type="dxa"/>
            <w:tcBorders>
              <w:bottom w:val="single" w:sz="4" w:space="0" w:color="auto"/>
            </w:tcBorders>
          </w:tcPr>
          <w:p w:rsidR="001B2C2F" w:rsidRDefault="001B2C2F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13" w:type="dxa"/>
          </w:tcPr>
          <w:p w:rsidR="001B2C2F" w:rsidRDefault="001B2C2F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:rsidR="001B2C2F" w:rsidRDefault="001B2C2F" w:rsidP="00F344B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B2C2F" w:rsidTr="00C6594B">
        <w:trPr>
          <w:trHeight w:val="269"/>
        </w:trPr>
        <w:tc>
          <w:tcPr>
            <w:tcW w:w="4723" w:type="dxa"/>
            <w:tcBorders>
              <w:top w:val="single" w:sz="4" w:space="0" w:color="auto"/>
            </w:tcBorders>
          </w:tcPr>
          <w:p w:rsidR="001B2C2F" w:rsidRDefault="001B2C2F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(подпись заявителя)</w:t>
            </w:r>
          </w:p>
        </w:tc>
        <w:tc>
          <w:tcPr>
            <w:tcW w:w="513" w:type="dxa"/>
          </w:tcPr>
          <w:p w:rsidR="001B2C2F" w:rsidRDefault="001B2C2F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724" w:type="dxa"/>
            <w:tcBorders>
              <w:top w:val="single" w:sz="4" w:space="0" w:color="auto"/>
            </w:tcBorders>
          </w:tcPr>
          <w:p w:rsidR="001B2C2F" w:rsidRPr="006D0CDD" w:rsidRDefault="001B2C2F" w:rsidP="00F344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ru-RU"/>
              </w:rPr>
              <w:t>(фамилия, инициалы)</w:t>
            </w:r>
          </w:p>
        </w:tc>
      </w:tr>
    </w:tbl>
    <w:p w:rsidR="001B2C2F" w:rsidRDefault="001B2C2F" w:rsidP="008D1A3A">
      <w:pPr>
        <w:widowControl w:val="0"/>
        <w:tabs>
          <w:tab w:val="left" w:pos="3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</w:p>
    <w:p w:rsidR="001B2C2F" w:rsidRDefault="001B2C2F" w:rsidP="008D1A3A">
      <w:pPr>
        <w:widowControl w:val="0"/>
        <w:tabs>
          <w:tab w:val="left" w:pos="3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</w:p>
    <w:p w:rsidR="001B2C2F" w:rsidRDefault="001B2C2F" w:rsidP="008D1A3A">
      <w:pPr>
        <w:widowControl w:val="0"/>
        <w:tabs>
          <w:tab w:val="left" w:pos="39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</w:p>
    <w:p w:rsidR="002F6ECF" w:rsidRPr="00FA38DA" w:rsidRDefault="002F6ECF" w:rsidP="008D1A3A">
      <w:pPr>
        <w:widowControl w:val="0"/>
        <w:tabs>
          <w:tab w:val="left" w:pos="39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  <w:sectPr w:rsidR="002F6ECF" w:rsidRPr="00FA38DA" w:rsidSect="008B17E3">
          <w:pgSz w:w="11900" w:h="16840"/>
          <w:pgMar w:top="624" w:right="418" w:bottom="284" w:left="1361" w:header="0" w:footer="3" w:gutter="0"/>
          <w:cols w:space="720"/>
          <w:noEndnote/>
          <w:docGrid w:linePitch="360"/>
        </w:sectPr>
      </w:pPr>
    </w:p>
    <w:p w:rsidR="00FA38DA" w:rsidRPr="00FA38DA" w:rsidRDefault="00FA38DA" w:rsidP="00202E64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spacing w:val="-5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ru-RU"/>
        </w:rPr>
        <w:lastRenderedPageBreak/>
        <w:t>Приложение № 2</w:t>
      </w:r>
    </w:p>
    <w:p w:rsidR="00B95014" w:rsidRDefault="00FA38DA" w:rsidP="00202E64">
      <w:pPr>
        <w:widowControl w:val="0"/>
        <w:spacing w:after="0" w:line="216" w:lineRule="auto"/>
        <w:ind w:left="3640"/>
        <w:jc w:val="right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ru-RU"/>
        </w:rPr>
        <w:t xml:space="preserve"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</w:t>
      </w:r>
    </w:p>
    <w:p w:rsidR="00FA38DA" w:rsidRPr="00202E64" w:rsidRDefault="00FA38DA" w:rsidP="00202E64">
      <w:pPr>
        <w:widowControl w:val="0"/>
        <w:spacing w:after="0" w:line="216" w:lineRule="auto"/>
        <w:ind w:left="3640"/>
        <w:jc w:val="right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ru-RU"/>
        </w:rPr>
        <w:t>специальной военной операции</w:t>
      </w:r>
    </w:p>
    <w:p w:rsidR="002F6ECF" w:rsidRDefault="002F6ECF" w:rsidP="008D1A3A">
      <w:pPr>
        <w:widowControl w:val="0"/>
        <w:spacing w:after="0" w:line="240" w:lineRule="auto"/>
        <w:ind w:left="3640"/>
        <w:jc w:val="right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CB4641" w:rsidRPr="00FA38DA" w:rsidRDefault="00CB4641" w:rsidP="008D1A3A">
      <w:pPr>
        <w:widowControl w:val="0"/>
        <w:spacing w:after="0" w:line="240" w:lineRule="auto"/>
        <w:ind w:left="3640"/>
        <w:jc w:val="right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FA38DA" w:rsidRPr="00FA38DA" w:rsidRDefault="00FA38D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СОГЛАСИЕ</w:t>
      </w:r>
    </w:p>
    <w:p w:rsidR="00FA38DA" w:rsidRPr="004F6E57" w:rsidRDefault="00FA38DA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на обработку персональных данных</w:t>
      </w:r>
    </w:p>
    <w:p w:rsidR="002F6ECF" w:rsidRPr="00FA38DA" w:rsidRDefault="002F6ECF" w:rsidP="008D1A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ru-RU"/>
        </w:rPr>
      </w:pPr>
    </w:p>
    <w:p w:rsidR="00FA38DA" w:rsidRPr="00FA38DA" w:rsidRDefault="004F6E57" w:rsidP="004F6E57">
      <w:pPr>
        <w:widowControl w:val="0"/>
        <w:tabs>
          <w:tab w:val="left" w:leader="underscore" w:pos="33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_______________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_______________________________________________</w:t>
      </w:r>
    </w:p>
    <w:p w:rsidR="00FA38DA" w:rsidRPr="00FA38DA" w:rsidRDefault="00FA38DA" w:rsidP="004F6E5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(Ф.И.О.)</w:t>
      </w:r>
    </w:p>
    <w:p w:rsidR="00FA38DA" w:rsidRPr="00FA38DA" w:rsidRDefault="00FA38DA" w:rsidP="004F6E57">
      <w:pPr>
        <w:widowControl w:val="0"/>
        <w:tabs>
          <w:tab w:val="left" w:leader="underscore" w:pos="4594"/>
          <w:tab w:val="left" w:leader="underscore" w:pos="74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года рождения, паспорт серии</w:t>
      </w:r>
      <w:r w:rsid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_______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№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</w:t>
      </w:r>
      <w:r w:rsidR="00CB464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</w:t>
      </w:r>
    </w:p>
    <w:p w:rsidR="00FA38DA" w:rsidRPr="00FA38DA" w:rsidRDefault="00FA38DA" w:rsidP="004F6E57">
      <w:pPr>
        <w:widowControl w:val="0"/>
        <w:tabs>
          <w:tab w:val="left" w:leader="underscore" w:pos="91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выдан 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________________</w:t>
      </w:r>
      <w:r w:rsid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_______________________________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</w:t>
      </w:r>
    </w:p>
    <w:p w:rsidR="00FA38DA" w:rsidRPr="00FA38DA" w:rsidRDefault="00FA38DA" w:rsidP="004F6E57">
      <w:pPr>
        <w:widowControl w:val="0"/>
        <w:tabs>
          <w:tab w:val="left" w:leader="underscore" w:pos="90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проживающий по </w:t>
      </w:r>
      <w:r w:rsidR="004F6E57"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адресу:</w:t>
      </w:r>
      <w:r w:rsidR="004F6E57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</w:t>
      </w:r>
      <w:r w:rsid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</w:t>
      </w:r>
      <w:r w:rsidR="002F6ECF" w:rsidRPr="002F6EC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</w:t>
      </w:r>
    </w:p>
    <w:p w:rsidR="00FA38DA" w:rsidRPr="00FA38DA" w:rsidRDefault="00FA38DA" w:rsidP="004F6E57">
      <w:pPr>
        <w:widowControl w:val="0"/>
        <w:tabs>
          <w:tab w:val="left" w:leader="underscore" w:pos="2804"/>
          <w:tab w:val="left" w:leader="underscore" w:pos="37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даю согласие администрации МО «Гунибский район» на обработку моих персональных данных в целях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в соответствии с постановлением </w:t>
      </w:r>
      <w:r w:rsidR="00B950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дминистрации МО «Гунибский район» от</w:t>
      </w:r>
      <w:r w:rsidR="004F6E5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______________</w:t>
      </w: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№</w:t>
      </w:r>
      <w:r w:rsidR="00B950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_______</w:t>
      </w:r>
      <w:r w:rsidR="004F6E5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__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Персональные данные, в отношении которых дается настоящее согласие, включают данные, указанные в заявлении и в представленных документах, в том числе: фамилию, имя, отчество; 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сведения о документе, удостоверяющем личность (вид, дата выдачи, реквизиты); 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ИНН;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СНИЛС; 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дату рождения; 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адрес места регистрации и места жительства (пребывания); </w:t>
      </w:r>
    </w:p>
    <w:p w:rsidR="00CB4641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сведения о расчетных счетах, открытых в кредитной организации для перечисления денежной выплаты. </w:t>
      </w:r>
    </w:p>
    <w:p w:rsidR="00FA38DA" w:rsidRDefault="00FA38DA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FA38D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Действия по обработке персональных данных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Обработка персональных данных осуществляется без использования средств автоматизации. Согласие действует с момента подачи заявления на предоставление единовременной денежной выплаты до моего письменного отзыва настоящего согласия.</w:t>
      </w:r>
    </w:p>
    <w:p w:rsidR="004F6E57" w:rsidRDefault="004F6E57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F6E57" w:rsidTr="004F6E57">
        <w:tc>
          <w:tcPr>
            <w:tcW w:w="9962" w:type="dxa"/>
            <w:tcBorders>
              <w:bottom w:val="single" w:sz="4" w:space="0" w:color="auto"/>
            </w:tcBorders>
          </w:tcPr>
          <w:p w:rsidR="004F6E57" w:rsidRDefault="004F6E57" w:rsidP="004F6E5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4F6E57" w:rsidTr="004F6E57">
        <w:tc>
          <w:tcPr>
            <w:tcW w:w="9962" w:type="dxa"/>
            <w:tcBorders>
              <w:top w:val="single" w:sz="4" w:space="0" w:color="auto"/>
            </w:tcBorders>
          </w:tcPr>
          <w:p w:rsidR="004F6E57" w:rsidRPr="004F6E57" w:rsidRDefault="004F6E57" w:rsidP="004F6E5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bidi="ru-RU"/>
              </w:rPr>
            </w:pPr>
            <w:r w:rsidRPr="00FA38DA">
              <w:rPr>
                <w:rFonts w:ascii="Times New Roman" w:eastAsia="Times New Roman" w:hAnsi="Times New Roman" w:cs="Times New Roman"/>
                <w:color w:val="000000"/>
                <w:szCs w:val="28"/>
                <w:lang w:bidi="ru-RU"/>
              </w:rPr>
              <w:t>(подпись, фамилия и инициалы)</w:t>
            </w:r>
          </w:p>
        </w:tc>
      </w:tr>
    </w:tbl>
    <w:p w:rsidR="004F6E57" w:rsidRPr="00FA38DA" w:rsidRDefault="004F6E57" w:rsidP="004F6E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0D6292" w:rsidRPr="00FA38DA" w:rsidRDefault="000D6292" w:rsidP="008D1A3A">
      <w:pPr>
        <w:pStyle w:val="3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b w:val="0"/>
          <w:snapToGrid w:val="0"/>
        </w:rPr>
      </w:pPr>
    </w:p>
    <w:sectPr w:rsidR="000D6292" w:rsidRPr="00FA38DA" w:rsidSect="00FA38DA">
      <w:pgSz w:w="11900" w:h="16840"/>
      <w:pgMar w:top="624" w:right="567" w:bottom="426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622" w:rsidRDefault="00215622" w:rsidP="00D411A0">
      <w:pPr>
        <w:spacing w:after="0" w:line="240" w:lineRule="auto"/>
      </w:pPr>
      <w:r>
        <w:separator/>
      </w:r>
    </w:p>
  </w:endnote>
  <w:endnote w:type="continuationSeparator" w:id="0">
    <w:p w:rsidR="00215622" w:rsidRDefault="00215622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622" w:rsidRDefault="00215622" w:rsidP="00D411A0">
      <w:pPr>
        <w:spacing w:after="0" w:line="240" w:lineRule="auto"/>
      </w:pPr>
      <w:r>
        <w:separator/>
      </w:r>
    </w:p>
  </w:footnote>
  <w:footnote w:type="continuationSeparator" w:id="0">
    <w:p w:rsidR="00215622" w:rsidRDefault="00215622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6938DA"/>
    <w:multiLevelType w:val="multilevel"/>
    <w:tmpl w:val="84067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337D4"/>
    <w:multiLevelType w:val="multilevel"/>
    <w:tmpl w:val="1D1048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</w:num>
  <w:num w:numId="4">
    <w:abstractNumId w:val="8"/>
  </w:num>
  <w:num w:numId="5">
    <w:abstractNumId w:val="1"/>
  </w:num>
  <w:num w:numId="6">
    <w:abstractNumId w:val="11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4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D6292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4C3D"/>
    <w:rsid w:val="0016765D"/>
    <w:rsid w:val="001834D7"/>
    <w:rsid w:val="001850E2"/>
    <w:rsid w:val="001A042D"/>
    <w:rsid w:val="001A6D84"/>
    <w:rsid w:val="001B2C2F"/>
    <w:rsid w:val="001C0106"/>
    <w:rsid w:val="001C31E9"/>
    <w:rsid w:val="001C6770"/>
    <w:rsid w:val="001C677B"/>
    <w:rsid w:val="001D5639"/>
    <w:rsid w:val="00200766"/>
    <w:rsid w:val="00202E64"/>
    <w:rsid w:val="00213965"/>
    <w:rsid w:val="00215622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2F6ECF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3E756A"/>
    <w:rsid w:val="00405B98"/>
    <w:rsid w:val="004102E8"/>
    <w:rsid w:val="004206D2"/>
    <w:rsid w:val="004240BA"/>
    <w:rsid w:val="00425DEF"/>
    <w:rsid w:val="00425E3B"/>
    <w:rsid w:val="00426CF8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96B49"/>
    <w:rsid w:val="004A1B40"/>
    <w:rsid w:val="004C4EB4"/>
    <w:rsid w:val="004C6297"/>
    <w:rsid w:val="004D1AB6"/>
    <w:rsid w:val="004E6B93"/>
    <w:rsid w:val="004E6C6B"/>
    <w:rsid w:val="004F487B"/>
    <w:rsid w:val="004F6E57"/>
    <w:rsid w:val="0050528C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85409"/>
    <w:rsid w:val="005A34D2"/>
    <w:rsid w:val="005C1C4E"/>
    <w:rsid w:val="005C5D44"/>
    <w:rsid w:val="005D3048"/>
    <w:rsid w:val="005D38FF"/>
    <w:rsid w:val="005E2453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0CDD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D28B6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0845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9625B"/>
    <w:rsid w:val="008A4473"/>
    <w:rsid w:val="008A5625"/>
    <w:rsid w:val="008A575E"/>
    <w:rsid w:val="008A6ED4"/>
    <w:rsid w:val="008A7804"/>
    <w:rsid w:val="008B17E3"/>
    <w:rsid w:val="008B43CE"/>
    <w:rsid w:val="008C565E"/>
    <w:rsid w:val="008D1A3A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59EE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26DBA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46BA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5014"/>
    <w:rsid w:val="00B97102"/>
    <w:rsid w:val="00BA3E8B"/>
    <w:rsid w:val="00BA4A77"/>
    <w:rsid w:val="00BA7BFF"/>
    <w:rsid w:val="00BB3A54"/>
    <w:rsid w:val="00BE3E3B"/>
    <w:rsid w:val="00BE4B2D"/>
    <w:rsid w:val="00BF0FBA"/>
    <w:rsid w:val="00BF66DA"/>
    <w:rsid w:val="00C01D6C"/>
    <w:rsid w:val="00C10404"/>
    <w:rsid w:val="00C1442D"/>
    <w:rsid w:val="00C157F8"/>
    <w:rsid w:val="00C16F89"/>
    <w:rsid w:val="00C4708D"/>
    <w:rsid w:val="00C61276"/>
    <w:rsid w:val="00C63EFA"/>
    <w:rsid w:val="00C6594B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B4641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1810"/>
    <w:rsid w:val="00D524AB"/>
    <w:rsid w:val="00D55A31"/>
    <w:rsid w:val="00D75979"/>
    <w:rsid w:val="00D80CFA"/>
    <w:rsid w:val="00DA2485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632AE"/>
    <w:rsid w:val="00E64CBA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A38DA"/>
    <w:rsid w:val="00FA5766"/>
    <w:rsid w:val="00FB4E97"/>
    <w:rsid w:val="00FB5A1C"/>
    <w:rsid w:val="00FE12B0"/>
    <w:rsid w:val="00FE3A0A"/>
    <w:rsid w:val="00FE569E"/>
    <w:rsid w:val="00FF02B0"/>
    <w:rsid w:val="00FF3BFF"/>
    <w:rsid w:val="00FF4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50C5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A2485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  <w:style w:type="character" w:customStyle="1" w:styleId="6Exact">
    <w:name w:val="Основной текст (6) Exact"/>
    <w:basedOn w:val="a1"/>
    <w:rsid w:val="00FA38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4">
    <w:name w:val="Основной текст (6)_"/>
    <w:basedOn w:val="a1"/>
    <w:link w:val="65"/>
    <w:rsid w:val="00FA38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5">
    <w:name w:val="Основной текст (6)"/>
    <w:basedOn w:val="a0"/>
    <w:link w:val="64"/>
    <w:rsid w:val="00FA38DA"/>
    <w:pPr>
      <w:widowControl w:val="0"/>
      <w:shd w:val="clear" w:color="auto" w:fill="FFFFFF"/>
      <w:spacing w:before="840" w:after="480" w:line="230" w:lineRule="exact"/>
      <w:jc w:val="center"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1274"/>
    <w:rsid w:val="005B2C8D"/>
    <w:rsid w:val="005B566C"/>
    <w:rsid w:val="005B7FD2"/>
    <w:rsid w:val="005E32B8"/>
    <w:rsid w:val="005F197A"/>
    <w:rsid w:val="00625345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89649-2DCC-4CC3-B070-14A4F7704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2026-05-22T07:39:00Z</cp:lastPrinted>
  <dcterms:created xsi:type="dcterms:W3CDTF">2026-08-07T06:44:00Z</dcterms:created>
  <dcterms:modified xsi:type="dcterms:W3CDTF">2026-08-07T06:46:00Z</dcterms:modified>
</cp:coreProperties>
</file>