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AD6455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857EE9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AD6455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68277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68277A">
              <w:rPr>
                <w:spacing w:val="0"/>
                <w:sz w:val="28"/>
                <w:szCs w:val="28"/>
              </w:rPr>
              <w:t>69</w:t>
            </w:r>
            <w:r w:rsidR="006D6B68">
              <w:rPr>
                <w:spacing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68277A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4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8277A">
                  <w:rPr>
                    <w:color w:val="002060"/>
                    <w:sz w:val="28"/>
                    <w:szCs w:val="28"/>
                  </w:rPr>
                  <w:t>10 апреля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E15AEA" w:rsidRPr="00895766" w:rsidRDefault="00AD6455" w:rsidP="00EF0B24">
            <w:pPr>
              <w:pStyle w:val="22"/>
              <w:spacing w:line="240" w:lineRule="auto"/>
              <w:ind w:left="-75" w:right="-111"/>
              <w:rPr>
                <w:color w:val="000000" w:themeColor="text1"/>
                <w:spacing w:val="-6"/>
                <w:sz w:val="28"/>
                <w:szCs w:val="28"/>
              </w:rPr>
            </w:pPr>
            <w:r w:rsidRPr="00AD6455">
              <w:rPr>
                <w:color w:val="000000" w:themeColor="text1"/>
                <w:spacing w:val="-6"/>
                <w:sz w:val="28"/>
                <w:szCs w:val="28"/>
              </w:rPr>
              <w:t>Об установлении размера родительской платы за присмотр и уход за ребёнком в муниципальных образовательных организациях, реализующих образовательную программу дошкольного образования в МО «Гунибский район»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AD6455" w:rsidRPr="00AD6455" w:rsidRDefault="00AD6455" w:rsidP="00AD6455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z w:val="28"/>
        </w:rPr>
      </w:pPr>
      <w:r w:rsidRPr="00AD6455">
        <w:rPr>
          <w:b w:val="0"/>
          <w:color w:val="000000"/>
          <w:spacing w:val="0"/>
          <w:sz w:val="28"/>
          <w:lang w:eastAsia="ru-RU" w:bidi="ru-RU"/>
        </w:rPr>
        <w:t>В соответствии с Постановлением Правительства Республики Дагестан от 30 мая 2023 г. № 198 «Об установлении максимального размера родительской платы за присмотр и уход за ребёнком в государственных и муниципальных образовательных организациях, реализующих образовательную программу дошкольного образования, в зависимости от условий присмотра и ухода на территории Республики Дагестан» администрация МО «Гунибский район» постановляет: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58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1.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Установить размер родительской платы за присмотр и уход за ребёнком в муниципальных образовательных организациях, реализующих образовательную программу дошкольного образования в МО «Гунибский район»: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548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- </w:t>
      </w:r>
      <w:r w:rsidRPr="00AD6455">
        <w:rPr>
          <w:b w:val="0"/>
          <w:color w:val="000000"/>
          <w:spacing w:val="0"/>
          <w:sz w:val="28"/>
          <w:lang w:eastAsia="ru-RU" w:bidi="ru-RU"/>
        </w:rPr>
        <w:t>для 1-3 года - 955,0 рублей;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548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- </w:t>
      </w:r>
      <w:r w:rsidRPr="00AD6455">
        <w:rPr>
          <w:b w:val="0"/>
          <w:color w:val="000000"/>
          <w:spacing w:val="0"/>
          <w:sz w:val="28"/>
          <w:lang w:eastAsia="ru-RU" w:bidi="ru-RU"/>
        </w:rPr>
        <w:t>для 3-7 лет - 1138,0 рублей;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605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2.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Считать утратившим силу п. 4 ст. 2, приложения № 1,2,3,4 постановления администрации МО «Гунибский район» № 61 от 26 марта 2020 г.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612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3.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Руководителям дошкольных образовательных учреждений МО</w:t>
      </w:r>
      <w:r>
        <w:rPr>
          <w:b w:val="0"/>
          <w:color w:val="000000"/>
          <w:spacing w:val="0"/>
          <w:sz w:val="28"/>
          <w:lang w:eastAsia="ru-RU" w:bidi="ru-RU"/>
        </w:rPr>
        <w:t> </w:t>
      </w:r>
      <w:r w:rsidRPr="00AD6455">
        <w:rPr>
          <w:b w:val="0"/>
          <w:color w:val="000000"/>
          <w:spacing w:val="0"/>
          <w:sz w:val="28"/>
          <w:lang w:eastAsia="ru-RU" w:bidi="ru-RU"/>
        </w:rPr>
        <w:t>«Гунибский район» руководствоваться п.1 настоящего постановления при взимании родительской платы.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609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4.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655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5.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Настоящее постановление вступает в силу с 1 мая 2026 г.</w:t>
      </w:r>
    </w:p>
    <w:p w:rsidR="00AD6455" w:rsidRPr="00AD6455" w:rsidRDefault="00AD6455" w:rsidP="00AD6455">
      <w:pPr>
        <w:pStyle w:val="22"/>
        <w:shd w:val="clear" w:color="auto" w:fill="auto"/>
        <w:tabs>
          <w:tab w:val="left" w:pos="655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color w:val="000000"/>
          <w:spacing w:val="0"/>
          <w:sz w:val="28"/>
          <w:lang w:eastAsia="ru-RU" w:bidi="ru-RU"/>
        </w:rPr>
        <w:t xml:space="preserve">6. </w:t>
      </w:r>
      <w:r w:rsidRPr="00AD6455">
        <w:rPr>
          <w:b w:val="0"/>
          <w:color w:val="000000"/>
          <w:spacing w:val="0"/>
          <w:sz w:val="28"/>
          <w:lang w:eastAsia="ru-RU" w:bidi="ru-RU"/>
        </w:rPr>
        <w:t>Опубликовать настоящее постановление в СМИ и на сайте администрации.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Pr="00E36BBC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0A1CD3" w:rsidRDefault="000A1CD3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0A1CD3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EE9" w:rsidRDefault="00857EE9" w:rsidP="00D411A0">
      <w:pPr>
        <w:spacing w:after="0" w:line="240" w:lineRule="auto"/>
      </w:pPr>
      <w:r>
        <w:separator/>
      </w:r>
    </w:p>
  </w:endnote>
  <w:endnote w:type="continuationSeparator" w:id="0">
    <w:p w:rsidR="00857EE9" w:rsidRDefault="00857EE9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EE9" w:rsidRDefault="00857EE9" w:rsidP="00D411A0">
      <w:pPr>
        <w:spacing w:after="0" w:line="240" w:lineRule="auto"/>
      </w:pPr>
      <w:r>
        <w:separator/>
      </w:r>
    </w:p>
  </w:footnote>
  <w:footnote w:type="continuationSeparator" w:id="0">
    <w:p w:rsidR="00857EE9" w:rsidRDefault="00857EE9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0"/>
  </w:num>
  <w:num w:numId="3">
    <w:abstractNumId w:val="1"/>
  </w:num>
  <w:num w:numId="4">
    <w:abstractNumId w:val="14"/>
  </w:num>
  <w:num w:numId="5">
    <w:abstractNumId w:val="21"/>
  </w:num>
  <w:num w:numId="6">
    <w:abstractNumId w:val="11"/>
  </w:num>
  <w:num w:numId="7">
    <w:abstractNumId w:val="17"/>
  </w:num>
  <w:num w:numId="8">
    <w:abstractNumId w:val="18"/>
  </w:num>
  <w:num w:numId="9">
    <w:abstractNumId w:val="7"/>
  </w:num>
  <w:num w:numId="10">
    <w:abstractNumId w:val="8"/>
  </w:num>
  <w:num w:numId="11">
    <w:abstractNumId w:val="13"/>
  </w:num>
  <w:num w:numId="12">
    <w:abstractNumId w:val="0"/>
  </w:num>
  <w:num w:numId="13">
    <w:abstractNumId w:val="20"/>
  </w:num>
  <w:num w:numId="14">
    <w:abstractNumId w:val="19"/>
  </w:num>
  <w:num w:numId="15">
    <w:abstractNumId w:val="9"/>
  </w:num>
  <w:num w:numId="16">
    <w:abstractNumId w:val="23"/>
  </w:num>
  <w:num w:numId="17">
    <w:abstractNumId w:val="4"/>
  </w:num>
  <w:num w:numId="18">
    <w:abstractNumId w:val="15"/>
  </w:num>
  <w:num w:numId="19">
    <w:abstractNumId w:val="6"/>
  </w:num>
  <w:num w:numId="20">
    <w:abstractNumId w:val="5"/>
  </w:num>
  <w:num w:numId="21">
    <w:abstractNumId w:val="24"/>
  </w:num>
  <w:num w:numId="22">
    <w:abstractNumId w:val="12"/>
  </w:num>
  <w:num w:numId="23">
    <w:abstractNumId w:val="2"/>
  </w:num>
  <w:num w:numId="24">
    <w:abstractNumId w:val="3"/>
  </w:num>
  <w:num w:numId="25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6322"/>
    <w:rsid w:val="0009721B"/>
    <w:rsid w:val="000A11D1"/>
    <w:rsid w:val="000A1CD3"/>
    <w:rsid w:val="000B36D5"/>
    <w:rsid w:val="000C07DA"/>
    <w:rsid w:val="000D30DB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46E5D"/>
    <w:rsid w:val="00266DE8"/>
    <w:rsid w:val="0027627E"/>
    <w:rsid w:val="0028018F"/>
    <w:rsid w:val="002A3BEF"/>
    <w:rsid w:val="002A6309"/>
    <w:rsid w:val="002B02BD"/>
    <w:rsid w:val="002C1D37"/>
    <w:rsid w:val="002C2066"/>
    <w:rsid w:val="002C3CEE"/>
    <w:rsid w:val="002D21D2"/>
    <w:rsid w:val="002E4E25"/>
    <w:rsid w:val="002F61AA"/>
    <w:rsid w:val="003129DA"/>
    <w:rsid w:val="00322AFF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4C6297"/>
    <w:rsid w:val="004D1AB6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8277A"/>
    <w:rsid w:val="006C3673"/>
    <w:rsid w:val="006C6C52"/>
    <w:rsid w:val="006D2D0A"/>
    <w:rsid w:val="006D6B68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72397"/>
    <w:rsid w:val="0079327D"/>
    <w:rsid w:val="007974CE"/>
    <w:rsid w:val="007A2AC8"/>
    <w:rsid w:val="007A44B7"/>
    <w:rsid w:val="007C5F7D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57EE9"/>
    <w:rsid w:val="00871E91"/>
    <w:rsid w:val="00872EE1"/>
    <w:rsid w:val="00877223"/>
    <w:rsid w:val="0088372A"/>
    <w:rsid w:val="00886D56"/>
    <w:rsid w:val="0088735E"/>
    <w:rsid w:val="00891A13"/>
    <w:rsid w:val="00891AB0"/>
    <w:rsid w:val="00895766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10F91"/>
    <w:rsid w:val="009223FC"/>
    <w:rsid w:val="009341D9"/>
    <w:rsid w:val="009347C9"/>
    <w:rsid w:val="00945A1A"/>
    <w:rsid w:val="00955155"/>
    <w:rsid w:val="009624FA"/>
    <w:rsid w:val="00967D60"/>
    <w:rsid w:val="009A0538"/>
    <w:rsid w:val="009B36F5"/>
    <w:rsid w:val="009C74B4"/>
    <w:rsid w:val="009D13D3"/>
    <w:rsid w:val="00A02D22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11CE1"/>
    <w:rsid w:val="00B34591"/>
    <w:rsid w:val="00B35623"/>
    <w:rsid w:val="00B411CC"/>
    <w:rsid w:val="00B4615E"/>
    <w:rsid w:val="00B77849"/>
    <w:rsid w:val="00B85A0D"/>
    <w:rsid w:val="00B96FA4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F24"/>
    <w:rsid w:val="00C83816"/>
    <w:rsid w:val="00C91319"/>
    <w:rsid w:val="00CA0B41"/>
    <w:rsid w:val="00CA4D4E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55A31"/>
    <w:rsid w:val="00D75979"/>
    <w:rsid w:val="00D80CFA"/>
    <w:rsid w:val="00DA50B6"/>
    <w:rsid w:val="00DA7812"/>
    <w:rsid w:val="00DD4021"/>
    <w:rsid w:val="00DD7ABC"/>
    <w:rsid w:val="00DE053E"/>
    <w:rsid w:val="00DE0DFB"/>
    <w:rsid w:val="00DE158C"/>
    <w:rsid w:val="00DE2ABB"/>
    <w:rsid w:val="00DE6D97"/>
    <w:rsid w:val="00DF4ED3"/>
    <w:rsid w:val="00DF5D99"/>
    <w:rsid w:val="00E15AEA"/>
    <w:rsid w:val="00E260F7"/>
    <w:rsid w:val="00E36BBC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615"/>
    <w:rsid w:val="00EF0B24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5A07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54DE2"/>
    <w:rsid w:val="003F6375"/>
    <w:rsid w:val="00445819"/>
    <w:rsid w:val="005B2C8D"/>
    <w:rsid w:val="005B7FD2"/>
    <w:rsid w:val="005E32B8"/>
    <w:rsid w:val="00651008"/>
    <w:rsid w:val="00674791"/>
    <w:rsid w:val="00674BE3"/>
    <w:rsid w:val="006A0A41"/>
    <w:rsid w:val="006A6A0C"/>
    <w:rsid w:val="00763D27"/>
    <w:rsid w:val="00883667"/>
    <w:rsid w:val="00933254"/>
    <w:rsid w:val="00965A93"/>
    <w:rsid w:val="009712CF"/>
    <w:rsid w:val="009D0698"/>
    <w:rsid w:val="009D6DB5"/>
    <w:rsid w:val="00A361AE"/>
    <w:rsid w:val="00A6380F"/>
    <w:rsid w:val="00BA6BE9"/>
    <w:rsid w:val="00BE1AAB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2026-04-15T08:27:00Z</cp:lastPrinted>
  <dcterms:created xsi:type="dcterms:W3CDTF">2026-04-15T08:27:00Z</dcterms:created>
  <dcterms:modified xsi:type="dcterms:W3CDTF">2026-04-16T06:12:00Z</dcterms:modified>
</cp:coreProperties>
</file>